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ABE" w:rsidRPr="003C1074" w:rsidRDefault="00F00377" w:rsidP="00AE008A">
      <w:pPr>
        <w:jc w:val="center"/>
        <w:rPr>
          <w:rFonts w:ascii="宋体" w:hAnsi="宋体" w:cs="宋体"/>
          <w:b/>
          <w:sz w:val="28"/>
          <w:szCs w:val="28"/>
        </w:rPr>
      </w:pPr>
      <w:r w:rsidRPr="003C1074">
        <w:rPr>
          <w:rFonts w:ascii="宋体" w:hAnsi="宋体" w:hint="eastAsia"/>
          <w:b/>
          <w:sz w:val="28"/>
          <w:szCs w:val="28"/>
        </w:rPr>
        <w:t>01《单相桥式整流电容滤波电路——色环电阻测量》</w:t>
      </w:r>
      <w:r w:rsidR="009C09EE">
        <w:rPr>
          <w:rFonts w:ascii="宋体" w:hAnsi="宋体" w:cs="宋体" w:hint="eastAsia"/>
          <w:b/>
          <w:sz w:val="28"/>
          <w:szCs w:val="28"/>
        </w:rPr>
        <w:t>教案</w:t>
      </w:r>
    </w:p>
    <w:p w:rsidR="004C0ABE" w:rsidRDefault="004C0ABE">
      <w:pPr>
        <w:widowControl/>
        <w:jc w:val="right"/>
        <w:rPr>
          <w:rFonts w:ascii="宋体" w:hAnsi="宋体" w:cs="宋体"/>
          <w:kern w:val="0"/>
          <w:sz w:val="18"/>
          <w:szCs w:val="1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15"/>
        <w:gridCol w:w="43"/>
        <w:gridCol w:w="1943"/>
        <w:gridCol w:w="171"/>
        <w:gridCol w:w="1471"/>
        <w:gridCol w:w="6"/>
        <w:gridCol w:w="1937"/>
        <w:gridCol w:w="1276"/>
        <w:gridCol w:w="1843"/>
      </w:tblGrid>
      <w:tr w:rsidR="004C0ABE" w:rsidTr="008D5570">
        <w:trPr>
          <w:trHeight w:val="489"/>
        </w:trPr>
        <w:tc>
          <w:tcPr>
            <w:tcW w:w="1218" w:type="dxa"/>
            <w:vAlign w:val="center"/>
          </w:tcPr>
          <w:p w:rsidR="004C0ABE" w:rsidRDefault="006246A6">
            <w:pPr>
              <w:rPr>
                <w:rFonts w:ascii="宋体" w:hAnsi="宋体" w:cs="宋体"/>
                <w:b/>
                <w:sz w:val="24"/>
              </w:rPr>
            </w:pPr>
            <w:r>
              <w:rPr>
                <w:rFonts w:ascii="宋体" w:hAnsi="宋体" w:cs="宋体" w:hint="eastAsia"/>
                <w:b/>
                <w:sz w:val="24"/>
              </w:rPr>
              <w:t>课题名称</w:t>
            </w:r>
          </w:p>
        </w:tc>
        <w:tc>
          <w:tcPr>
            <w:tcW w:w="8705" w:type="dxa"/>
            <w:gridSpan w:val="9"/>
            <w:vAlign w:val="center"/>
          </w:tcPr>
          <w:p w:rsidR="004C0ABE" w:rsidRPr="00F00377" w:rsidRDefault="002060C5">
            <w:pPr>
              <w:rPr>
                <w:rFonts w:ascii="宋体" w:hAnsi="宋体" w:cs="宋体"/>
                <w:b/>
                <w:sz w:val="24"/>
              </w:rPr>
            </w:pPr>
            <w:r>
              <w:rPr>
                <w:rFonts w:ascii="宋体" w:hAnsi="宋体" w:hint="eastAsia"/>
                <w:sz w:val="24"/>
              </w:rPr>
              <w:t>单相桥式整流电容滤波电路——</w:t>
            </w:r>
            <w:r w:rsidR="00F00377" w:rsidRPr="00F00377">
              <w:rPr>
                <w:rFonts w:ascii="宋体" w:hAnsi="宋体" w:hint="eastAsia"/>
                <w:sz w:val="24"/>
              </w:rPr>
              <w:t>色环电阻测量</w:t>
            </w:r>
          </w:p>
        </w:tc>
      </w:tr>
      <w:tr w:rsidR="004C0ABE" w:rsidTr="008D5570">
        <w:trPr>
          <w:trHeight w:val="567"/>
        </w:trPr>
        <w:tc>
          <w:tcPr>
            <w:tcW w:w="1218" w:type="dxa"/>
            <w:vAlign w:val="center"/>
          </w:tcPr>
          <w:p w:rsidR="004C0ABE" w:rsidRDefault="006246A6">
            <w:pPr>
              <w:rPr>
                <w:rFonts w:ascii="宋体" w:hAnsi="宋体" w:cs="宋体"/>
                <w:b/>
                <w:sz w:val="24"/>
              </w:rPr>
            </w:pPr>
            <w:r>
              <w:rPr>
                <w:rFonts w:ascii="宋体" w:hAnsi="宋体" w:cs="宋体" w:hint="eastAsia"/>
                <w:b/>
                <w:sz w:val="24"/>
              </w:rPr>
              <w:t>科　目</w:t>
            </w:r>
          </w:p>
        </w:tc>
        <w:tc>
          <w:tcPr>
            <w:tcW w:w="2001" w:type="dxa"/>
            <w:gridSpan w:val="3"/>
            <w:vAlign w:val="center"/>
          </w:tcPr>
          <w:p w:rsidR="004C0ABE" w:rsidRPr="00F00377" w:rsidRDefault="00F00377">
            <w:pPr>
              <w:rPr>
                <w:rFonts w:ascii="宋体" w:hAnsi="宋体" w:cs="宋体"/>
                <w:sz w:val="24"/>
              </w:rPr>
            </w:pPr>
            <w:r>
              <w:rPr>
                <w:rFonts w:ascii="宋体" w:hAnsi="宋体" w:cs="宋体" w:hint="eastAsia"/>
                <w:sz w:val="24"/>
              </w:rPr>
              <w:t>《电子</w:t>
            </w:r>
            <w:r w:rsidR="006246A6" w:rsidRPr="00F00377">
              <w:rPr>
                <w:rFonts w:ascii="宋体" w:hAnsi="宋体" w:cs="宋体" w:hint="eastAsia"/>
                <w:sz w:val="24"/>
              </w:rPr>
              <w:t>技术基础与技能》</w:t>
            </w:r>
          </w:p>
        </w:tc>
        <w:tc>
          <w:tcPr>
            <w:tcW w:w="1648" w:type="dxa"/>
            <w:gridSpan w:val="3"/>
            <w:vAlign w:val="center"/>
          </w:tcPr>
          <w:p w:rsidR="004C0ABE" w:rsidRDefault="006246A6">
            <w:pPr>
              <w:rPr>
                <w:rFonts w:ascii="宋体" w:hAnsi="宋体" w:cs="宋体"/>
                <w:b/>
                <w:kern w:val="0"/>
                <w:sz w:val="24"/>
              </w:rPr>
            </w:pPr>
            <w:r>
              <w:rPr>
                <w:rFonts w:ascii="宋体" w:hAnsi="宋体" w:cs="宋体" w:hint="eastAsia"/>
                <w:b/>
                <w:kern w:val="0"/>
                <w:sz w:val="24"/>
              </w:rPr>
              <w:t>授课专业</w:t>
            </w:r>
          </w:p>
          <w:p w:rsidR="004C0ABE" w:rsidRDefault="006246A6">
            <w:pPr>
              <w:rPr>
                <w:rFonts w:ascii="宋体" w:hAnsi="宋体" w:cs="宋体"/>
                <w:b/>
                <w:sz w:val="24"/>
              </w:rPr>
            </w:pPr>
            <w:r>
              <w:rPr>
                <w:rFonts w:ascii="宋体" w:hAnsi="宋体" w:cs="宋体" w:hint="eastAsia"/>
                <w:b/>
                <w:sz w:val="24"/>
              </w:rPr>
              <w:t>年级</w:t>
            </w:r>
          </w:p>
        </w:tc>
        <w:tc>
          <w:tcPr>
            <w:tcW w:w="5056" w:type="dxa"/>
            <w:gridSpan w:val="3"/>
            <w:vAlign w:val="center"/>
          </w:tcPr>
          <w:p w:rsidR="004C0ABE" w:rsidRDefault="006246A6">
            <w:pPr>
              <w:pStyle w:val="a"/>
              <w:numPr>
                <w:ilvl w:val="0"/>
                <w:numId w:val="0"/>
              </w:numPr>
              <w:rPr>
                <w:rFonts w:ascii="宋体" w:hAnsi="宋体" w:cs="宋体"/>
                <w:sz w:val="24"/>
              </w:rPr>
            </w:pPr>
            <w:r>
              <w:rPr>
                <w:rFonts w:ascii="宋体" w:hAnsi="宋体" w:cs="宋体" w:hint="eastAsia"/>
                <w:kern w:val="0"/>
                <w:sz w:val="24"/>
              </w:rPr>
              <w:t>电子技术应用专业方向高一</w:t>
            </w:r>
            <w:r>
              <w:rPr>
                <w:rFonts w:ascii="宋体" w:hAnsi="宋体" w:cs="宋体" w:hint="eastAsia"/>
                <w:sz w:val="24"/>
              </w:rPr>
              <w:t>年级</w:t>
            </w:r>
          </w:p>
        </w:tc>
      </w:tr>
      <w:tr w:rsidR="004C0ABE" w:rsidTr="008D5570">
        <w:trPr>
          <w:trHeight w:val="561"/>
        </w:trPr>
        <w:tc>
          <w:tcPr>
            <w:tcW w:w="1218" w:type="dxa"/>
            <w:vAlign w:val="center"/>
          </w:tcPr>
          <w:p w:rsidR="004C0ABE" w:rsidRDefault="006246A6">
            <w:pPr>
              <w:rPr>
                <w:rFonts w:ascii="宋体" w:hAnsi="宋体" w:cs="宋体"/>
                <w:b/>
                <w:sz w:val="24"/>
              </w:rPr>
            </w:pPr>
            <w:r>
              <w:rPr>
                <w:rFonts w:ascii="宋体" w:hAnsi="宋体" w:cs="宋体" w:hint="eastAsia"/>
                <w:b/>
                <w:sz w:val="24"/>
              </w:rPr>
              <w:t>教学时间</w:t>
            </w:r>
          </w:p>
        </w:tc>
        <w:tc>
          <w:tcPr>
            <w:tcW w:w="8705" w:type="dxa"/>
            <w:gridSpan w:val="9"/>
            <w:vAlign w:val="center"/>
          </w:tcPr>
          <w:p w:rsidR="004C0ABE" w:rsidRDefault="006246A6" w:rsidP="00F00377">
            <w:pPr>
              <w:rPr>
                <w:rFonts w:ascii="宋体" w:hAnsi="宋体" w:cs="宋体"/>
                <w:sz w:val="24"/>
              </w:rPr>
            </w:pPr>
            <w:r>
              <w:rPr>
                <w:rFonts w:ascii="宋体" w:hAnsi="宋体" w:cs="宋体" w:hint="eastAsia"/>
                <w:sz w:val="24"/>
              </w:rPr>
              <w:t>1课时（40分钟）</w:t>
            </w:r>
          </w:p>
        </w:tc>
      </w:tr>
      <w:tr w:rsidR="004C0ABE" w:rsidTr="008D5570">
        <w:trPr>
          <w:trHeight w:val="90"/>
        </w:trPr>
        <w:tc>
          <w:tcPr>
            <w:tcW w:w="1218" w:type="dxa"/>
            <w:vAlign w:val="center"/>
          </w:tcPr>
          <w:p w:rsidR="004C0ABE" w:rsidRDefault="006246A6">
            <w:pPr>
              <w:spacing w:line="360" w:lineRule="auto"/>
              <w:rPr>
                <w:rFonts w:ascii="宋体" w:hAnsi="宋体" w:cs="宋体"/>
                <w:b/>
                <w:bCs/>
                <w:sz w:val="24"/>
              </w:rPr>
            </w:pPr>
            <w:r>
              <w:rPr>
                <w:rFonts w:ascii="宋体" w:hAnsi="宋体" w:cs="宋体" w:hint="eastAsia"/>
                <w:b/>
                <w:bCs/>
                <w:sz w:val="24"/>
              </w:rPr>
              <w:t>教学设</w:t>
            </w:r>
          </w:p>
          <w:p w:rsidR="004C0ABE" w:rsidRDefault="006246A6">
            <w:pPr>
              <w:spacing w:line="360" w:lineRule="auto"/>
              <w:rPr>
                <w:rFonts w:ascii="宋体" w:hAnsi="宋体" w:cs="宋体"/>
                <w:b/>
                <w:bCs/>
                <w:sz w:val="24"/>
              </w:rPr>
            </w:pPr>
            <w:r>
              <w:rPr>
                <w:rFonts w:ascii="宋体" w:hAnsi="宋体" w:cs="宋体" w:hint="eastAsia"/>
                <w:b/>
                <w:bCs/>
                <w:sz w:val="24"/>
              </w:rPr>
              <w:t>计理念</w:t>
            </w:r>
          </w:p>
        </w:tc>
        <w:tc>
          <w:tcPr>
            <w:tcW w:w="8705" w:type="dxa"/>
            <w:gridSpan w:val="9"/>
            <w:vAlign w:val="center"/>
          </w:tcPr>
          <w:p w:rsidR="007C1C9E" w:rsidRDefault="007C1C9E" w:rsidP="007C1C9E">
            <w:pPr>
              <w:widowControl/>
              <w:spacing w:line="288" w:lineRule="auto"/>
              <w:ind w:firstLineChars="250" w:firstLine="600"/>
              <w:jc w:val="left"/>
              <w:rPr>
                <w:rFonts w:ascii="宋体" w:hAnsi="宋体" w:cs="宋体"/>
                <w:kern w:val="0"/>
                <w:sz w:val="24"/>
              </w:rPr>
            </w:pPr>
            <w:r w:rsidRPr="003519F8">
              <w:rPr>
                <w:rFonts w:ascii="宋体" w:hAnsi="宋体" w:cs="宋体" w:hint="eastAsia"/>
                <w:kern w:val="0"/>
                <w:sz w:val="24"/>
              </w:rPr>
              <w:t>基于工作过程导向进行理实一体化项目教学设计，即选取电子产品的重要组成部分“电源模块”作为项目载体，按典型工作任务“产品设计、安装、调试、品管、售后”来分析其知识技能、职业能力、职业素质，设计了16课时的教学任务。</w:t>
            </w:r>
          </w:p>
          <w:p w:rsidR="00320641" w:rsidRDefault="00320641" w:rsidP="007C1C9E">
            <w:pPr>
              <w:widowControl/>
              <w:spacing w:line="288" w:lineRule="auto"/>
              <w:ind w:firstLineChars="250" w:firstLine="600"/>
              <w:jc w:val="left"/>
              <w:rPr>
                <w:rFonts w:ascii="宋体" w:hAnsi="宋体" w:cs="宋体"/>
                <w:kern w:val="0"/>
                <w:sz w:val="24"/>
              </w:rPr>
            </w:pPr>
            <w:r w:rsidRPr="00320641">
              <w:rPr>
                <w:rFonts w:ascii="宋体" w:hAnsi="宋体" w:cs="宋体" w:hint="eastAsia"/>
                <w:kern w:val="0"/>
                <w:sz w:val="24"/>
              </w:rPr>
              <w:t>本节应用理实一体化</w:t>
            </w:r>
            <w:r>
              <w:rPr>
                <w:rFonts w:ascii="宋体" w:hAnsi="宋体" w:cs="宋体" w:hint="eastAsia"/>
                <w:kern w:val="0"/>
                <w:sz w:val="24"/>
              </w:rPr>
              <w:t>项目教学法</w:t>
            </w:r>
            <w:r w:rsidRPr="00320641">
              <w:rPr>
                <w:rFonts w:ascii="宋体" w:hAnsi="宋体" w:cs="宋体" w:hint="eastAsia"/>
                <w:kern w:val="0"/>
                <w:sz w:val="24"/>
              </w:rPr>
              <w:t>；任务驱动学习过程</w:t>
            </w:r>
            <w:r>
              <w:rPr>
                <w:rFonts w:ascii="宋体" w:hAnsi="宋体" w:cs="宋体" w:hint="eastAsia"/>
                <w:kern w:val="0"/>
                <w:sz w:val="24"/>
              </w:rPr>
              <w:t>为教学策略；以小组合作学习为课堂组织方式；应用</w:t>
            </w:r>
            <w:r w:rsidRPr="00320641">
              <w:rPr>
                <w:rFonts w:ascii="宋体" w:hAnsi="宋体" w:cs="宋体" w:hint="eastAsia"/>
                <w:kern w:val="0"/>
                <w:sz w:val="24"/>
              </w:rPr>
              <w:t>学习通</w:t>
            </w:r>
            <w:r>
              <w:rPr>
                <w:rFonts w:ascii="宋体" w:hAnsi="宋体" w:cs="宋体" w:hint="eastAsia"/>
                <w:kern w:val="0"/>
                <w:sz w:val="24"/>
              </w:rPr>
              <w:t>实时检测功能，微助教分组、评价、抢答等平台功能支持学情分析、小组学习过程表现性评价、课堂实时检测、课后反馈等，真正做到“教、学、评”一致性。</w:t>
            </w:r>
          </w:p>
          <w:p w:rsidR="004C0ABE" w:rsidRPr="00320641" w:rsidRDefault="004C0ABE" w:rsidP="00320641">
            <w:pPr>
              <w:widowControl/>
              <w:spacing w:line="288" w:lineRule="auto"/>
              <w:jc w:val="left"/>
              <w:rPr>
                <w:rFonts w:ascii="宋体" w:hAnsi="宋体" w:cs="宋体"/>
                <w:kern w:val="0"/>
                <w:szCs w:val="21"/>
              </w:rPr>
            </w:pPr>
          </w:p>
        </w:tc>
      </w:tr>
      <w:tr w:rsidR="004C0ABE" w:rsidTr="008D5570">
        <w:trPr>
          <w:trHeight w:val="1408"/>
        </w:trPr>
        <w:tc>
          <w:tcPr>
            <w:tcW w:w="1218" w:type="dxa"/>
            <w:vAlign w:val="center"/>
          </w:tcPr>
          <w:p w:rsidR="004C0ABE" w:rsidRDefault="006246A6">
            <w:pPr>
              <w:spacing w:line="360" w:lineRule="auto"/>
              <w:rPr>
                <w:rFonts w:ascii="宋体" w:hAnsi="宋体" w:cs="宋体"/>
                <w:b/>
                <w:sz w:val="24"/>
              </w:rPr>
            </w:pPr>
            <w:r>
              <w:rPr>
                <w:rFonts w:ascii="宋体" w:hAnsi="宋体" w:cs="宋体" w:hint="eastAsia"/>
                <w:b/>
                <w:bCs/>
                <w:sz w:val="24"/>
              </w:rPr>
              <w:t>教材分析</w:t>
            </w:r>
          </w:p>
        </w:tc>
        <w:tc>
          <w:tcPr>
            <w:tcW w:w="8705" w:type="dxa"/>
            <w:gridSpan w:val="9"/>
            <w:vAlign w:val="center"/>
          </w:tcPr>
          <w:p w:rsidR="007B5425" w:rsidRDefault="00A27DC8" w:rsidP="00A27DC8">
            <w:pPr>
              <w:widowControl/>
              <w:spacing w:line="288" w:lineRule="auto"/>
              <w:jc w:val="left"/>
              <w:rPr>
                <w:rFonts w:ascii="宋体" w:hAnsi="宋体" w:cs="宋体"/>
                <w:sz w:val="24"/>
              </w:rPr>
            </w:pPr>
            <w:r>
              <w:rPr>
                <w:rFonts w:ascii="宋体" w:hAnsi="宋体" w:cs="宋体"/>
                <w:sz w:val="24"/>
              </w:rPr>
              <w:t>1.</w:t>
            </w:r>
            <w:r w:rsidR="007B5425">
              <w:rPr>
                <w:rFonts w:ascii="宋体" w:hAnsi="宋体" w:cs="宋体" w:hint="eastAsia"/>
                <w:sz w:val="24"/>
              </w:rPr>
              <w:t>国</w:t>
            </w:r>
            <w:proofErr w:type="gramStart"/>
            <w:r w:rsidR="007B5425">
              <w:rPr>
                <w:rFonts w:ascii="宋体" w:hAnsi="宋体" w:cs="宋体" w:hint="eastAsia"/>
                <w:sz w:val="24"/>
              </w:rPr>
              <w:t>规</w:t>
            </w:r>
            <w:proofErr w:type="gramEnd"/>
            <w:r w:rsidR="007B5425">
              <w:rPr>
                <w:rFonts w:ascii="宋体" w:hAnsi="宋体" w:cs="宋体" w:hint="eastAsia"/>
                <w:sz w:val="24"/>
              </w:rPr>
              <w:t>教材《电子基础与技能》，张伟平</w:t>
            </w:r>
            <w:r w:rsidR="007B5425" w:rsidRPr="00FE4BEE">
              <w:rPr>
                <w:rFonts w:ascii="宋体" w:hAnsi="宋体" w:cs="宋体" w:hint="eastAsia"/>
                <w:sz w:val="24"/>
              </w:rPr>
              <w:t>主编,</w:t>
            </w:r>
            <w:r w:rsidR="007B5425">
              <w:rPr>
                <w:rFonts w:ascii="宋体" w:hAnsi="宋体" w:cs="宋体" w:hint="eastAsia"/>
                <w:sz w:val="24"/>
              </w:rPr>
              <w:t>由上海交通大学</w:t>
            </w:r>
            <w:r w:rsidR="007B5425" w:rsidRPr="00FE4BEE">
              <w:rPr>
                <w:rFonts w:ascii="宋体" w:hAnsi="宋体" w:cs="宋体" w:hint="eastAsia"/>
                <w:sz w:val="24"/>
              </w:rPr>
              <w:t>出版社出版。</w:t>
            </w:r>
          </w:p>
          <w:p w:rsidR="007B5425" w:rsidRDefault="007B5425" w:rsidP="007B5425">
            <w:pPr>
              <w:widowControl/>
              <w:spacing w:line="288" w:lineRule="auto"/>
              <w:jc w:val="left"/>
              <w:rPr>
                <w:rFonts w:ascii="宋体" w:hAnsi="宋体" w:cs="宋体"/>
                <w:sz w:val="24"/>
              </w:rPr>
            </w:pPr>
            <w:r>
              <w:rPr>
                <w:rFonts w:ascii="宋体" w:hAnsi="宋体" w:cs="宋体" w:hint="eastAsia"/>
                <w:sz w:val="24"/>
              </w:rPr>
              <w:t>2.教学内容：项目二 二极管及整流滤波和指示电路</w:t>
            </w:r>
          </w:p>
          <w:p w:rsidR="004C0ABE" w:rsidRPr="00F00377" w:rsidRDefault="00A27DC8" w:rsidP="00A27DC8">
            <w:pPr>
              <w:widowControl/>
              <w:spacing w:line="288" w:lineRule="auto"/>
              <w:jc w:val="left"/>
              <w:rPr>
                <w:rFonts w:ascii="宋体" w:hAnsi="宋体" w:cs="宋体"/>
                <w:sz w:val="24"/>
              </w:rPr>
            </w:pPr>
            <w:r>
              <w:rPr>
                <w:rFonts w:ascii="宋体" w:hAnsi="宋体" w:cs="宋体"/>
                <w:sz w:val="24"/>
              </w:rPr>
              <w:t>3.</w:t>
            </w:r>
            <w:r w:rsidR="00F00377" w:rsidRPr="00F00377">
              <w:rPr>
                <w:rFonts w:ascii="宋体" w:hAnsi="宋体" w:cs="宋体" w:hint="eastAsia"/>
                <w:sz w:val="24"/>
              </w:rPr>
              <w:t>“单相桥式整流电容滤波电路——色环电阻测量”是《电子技术基础与技能》的教学项目之一，主要是在认识数字万用表的基础上，会使用数字万用表测量出色环电阻的阻值，在电子电路维护与调试等应用领域应用十分广泛。数字万用表测色环电阻这一实训技能可以扩展使用到测试电路各元件电阻，用来计算其功率，判断元件好坏等，是电子电工技术领域很重要的基础技能，应该重点掌握。</w:t>
            </w:r>
          </w:p>
        </w:tc>
      </w:tr>
      <w:tr w:rsidR="004C0ABE" w:rsidTr="008D5570">
        <w:trPr>
          <w:trHeight w:val="412"/>
        </w:trPr>
        <w:tc>
          <w:tcPr>
            <w:tcW w:w="1218" w:type="dxa"/>
            <w:vAlign w:val="center"/>
          </w:tcPr>
          <w:p w:rsidR="004C0ABE" w:rsidRDefault="006246A6">
            <w:pPr>
              <w:spacing w:line="288" w:lineRule="auto"/>
              <w:rPr>
                <w:rFonts w:ascii="宋体" w:hAnsi="宋体" w:cs="宋体"/>
                <w:b/>
                <w:bCs/>
                <w:sz w:val="24"/>
              </w:rPr>
            </w:pPr>
            <w:r>
              <w:rPr>
                <w:rFonts w:ascii="宋体" w:hAnsi="宋体" w:cs="宋体" w:hint="eastAsia"/>
                <w:b/>
                <w:bCs/>
                <w:sz w:val="24"/>
              </w:rPr>
              <w:t>学习者</w:t>
            </w:r>
          </w:p>
          <w:p w:rsidR="004C0ABE" w:rsidRDefault="006246A6">
            <w:pPr>
              <w:spacing w:line="288" w:lineRule="auto"/>
              <w:rPr>
                <w:rFonts w:ascii="宋体" w:hAnsi="宋体" w:cs="宋体"/>
                <w:b/>
                <w:sz w:val="24"/>
              </w:rPr>
            </w:pPr>
            <w:r>
              <w:rPr>
                <w:rFonts w:ascii="宋体" w:hAnsi="宋体" w:cs="宋体" w:hint="eastAsia"/>
                <w:b/>
                <w:bCs/>
                <w:sz w:val="24"/>
              </w:rPr>
              <w:t>分析</w:t>
            </w:r>
          </w:p>
        </w:tc>
        <w:tc>
          <w:tcPr>
            <w:tcW w:w="8705" w:type="dxa"/>
            <w:gridSpan w:val="9"/>
            <w:vAlign w:val="center"/>
          </w:tcPr>
          <w:p w:rsidR="00F00377" w:rsidRPr="00E13E49" w:rsidRDefault="00F00377" w:rsidP="00F00377">
            <w:pPr>
              <w:spacing w:line="500" w:lineRule="exact"/>
              <w:rPr>
                <w:rFonts w:ascii="宋体" w:hAnsi="宋体"/>
                <w:sz w:val="24"/>
                <w:szCs w:val="21"/>
              </w:rPr>
            </w:pPr>
            <w:r w:rsidRPr="003C1074">
              <w:rPr>
                <w:rFonts w:ascii="宋体" w:hAnsi="宋体" w:hint="eastAsia"/>
                <w:b/>
                <w:sz w:val="24"/>
              </w:rPr>
              <w:t>1.</w:t>
            </w:r>
            <w:r w:rsidRPr="003C1074">
              <w:rPr>
                <w:rFonts w:ascii="宋体" w:hAnsi="宋体"/>
                <w:b/>
                <w:sz w:val="24"/>
              </w:rPr>
              <w:t>学习目标</w:t>
            </w:r>
            <w:r w:rsidRPr="003C1074">
              <w:rPr>
                <w:rFonts w:ascii="宋体" w:hAnsi="宋体" w:hint="eastAsia"/>
                <w:b/>
                <w:sz w:val="24"/>
              </w:rPr>
              <w:t>：</w:t>
            </w:r>
            <w:r w:rsidRPr="00E13E49">
              <w:rPr>
                <w:rFonts w:ascii="宋体" w:hAnsi="宋体" w:hint="eastAsia"/>
                <w:sz w:val="24"/>
                <w:szCs w:val="21"/>
              </w:rPr>
              <w:t>大部分学生自己没有明确的目标，尤其是具体目标，需要老师在教学过程中引导建立，但在引导下</w:t>
            </w:r>
            <w:proofErr w:type="gramStart"/>
            <w:r w:rsidRPr="00E13E49">
              <w:rPr>
                <w:rFonts w:ascii="宋体" w:hAnsi="宋体" w:hint="eastAsia"/>
                <w:sz w:val="24"/>
                <w:szCs w:val="21"/>
              </w:rPr>
              <w:t>能规划</w:t>
            </w:r>
            <w:proofErr w:type="gramEnd"/>
            <w:r w:rsidRPr="00E13E49">
              <w:rPr>
                <w:rFonts w:ascii="宋体" w:hAnsi="宋体" w:hint="eastAsia"/>
                <w:sz w:val="24"/>
                <w:szCs w:val="21"/>
              </w:rPr>
              <w:t>自己的学科目标。</w:t>
            </w:r>
          </w:p>
          <w:p w:rsidR="00F00377" w:rsidRPr="00E13E49" w:rsidRDefault="00F00377" w:rsidP="00F00377">
            <w:pPr>
              <w:rPr>
                <w:rFonts w:ascii="宋体" w:hAnsi="宋体"/>
                <w:sz w:val="24"/>
                <w:szCs w:val="21"/>
              </w:rPr>
            </w:pPr>
            <w:r w:rsidRPr="003C1074">
              <w:rPr>
                <w:rFonts w:ascii="宋体" w:hAnsi="宋体" w:hint="eastAsia"/>
                <w:b/>
                <w:sz w:val="24"/>
              </w:rPr>
              <w:t>2.</w:t>
            </w:r>
            <w:r w:rsidRPr="003C1074">
              <w:rPr>
                <w:rFonts w:ascii="宋体" w:hAnsi="宋体"/>
                <w:b/>
                <w:sz w:val="24"/>
              </w:rPr>
              <w:t>专业基础：</w:t>
            </w:r>
            <w:r w:rsidRPr="00E13E49">
              <w:rPr>
                <w:rFonts w:ascii="宋体" w:hAnsi="宋体" w:hint="eastAsia"/>
                <w:sz w:val="24"/>
                <w:szCs w:val="21"/>
              </w:rPr>
              <w:t>学生已经学习电阻的概念、符号、单位换算，</w:t>
            </w:r>
            <w:proofErr w:type="gramStart"/>
            <w:r w:rsidRPr="00E13E49">
              <w:rPr>
                <w:rFonts w:ascii="宋体" w:hAnsi="宋体" w:hint="eastAsia"/>
                <w:sz w:val="24"/>
                <w:szCs w:val="21"/>
              </w:rPr>
              <w:t>未学习</w:t>
            </w:r>
            <w:proofErr w:type="gramEnd"/>
            <w:r w:rsidRPr="00E13E49">
              <w:rPr>
                <w:rFonts w:ascii="宋体" w:hAnsi="宋体" w:hint="eastAsia"/>
                <w:sz w:val="24"/>
                <w:szCs w:val="21"/>
              </w:rPr>
              <w:t>数字万用表的面板及使用数字万用表测色环电阻。</w:t>
            </w:r>
          </w:p>
          <w:p w:rsidR="00F00377" w:rsidRPr="00043D14" w:rsidRDefault="00F00377" w:rsidP="00F00377">
            <w:pPr>
              <w:rPr>
                <w:rFonts w:ascii="宋体" w:hAnsi="宋体"/>
                <w:szCs w:val="21"/>
              </w:rPr>
            </w:pPr>
            <w:r w:rsidRPr="003C1074">
              <w:rPr>
                <w:rFonts w:ascii="宋体" w:hAnsi="宋体"/>
                <w:b/>
                <w:sz w:val="24"/>
              </w:rPr>
              <w:t>3.文化基础：</w:t>
            </w:r>
            <w:r w:rsidRPr="00E13E49">
              <w:rPr>
                <w:rFonts w:ascii="宋体" w:hAnsi="宋体" w:hint="eastAsia"/>
                <w:sz w:val="24"/>
                <w:szCs w:val="21"/>
              </w:rPr>
              <w:t>可以阅读简单的短文，在老师导引下进行简单的归纳总结，能完成一般算术计算。有EXCEL表格处理基础。有7个同学能清楚表述“请假条”。</w:t>
            </w:r>
          </w:p>
          <w:p w:rsidR="00F00377" w:rsidRPr="00043D14" w:rsidRDefault="00F00377" w:rsidP="00F00377">
            <w:pPr>
              <w:rPr>
                <w:rFonts w:ascii="宋体" w:hAnsi="宋体"/>
                <w:szCs w:val="21"/>
              </w:rPr>
            </w:pPr>
            <w:r w:rsidRPr="003C1074">
              <w:rPr>
                <w:rFonts w:ascii="宋体" w:hAnsi="宋体"/>
                <w:b/>
                <w:sz w:val="24"/>
              </w:rPr>
              <w:t>4.学习态度：</w:t>
            </w:r>
            <w:r w:rsidRPr="00E13E49">
              <w:rPr>
                <w:rFonts w:ascii="宋体" w:hAnsi="宋体" w:hint="eastAsia"/>
                <w:sz w:val="24"/>
                <w:szCs w:val="21"/>
              </w:rPr>
              <w:t>大部分学生持续听课时间超过10分钟就会怠倦，但对技能型（活动型）课堂能保持活力。</w:t>
            </w:r>
            <w:r w:rsidRPr="00043D14">
              <w:rPr>
                <w:rFonts w:ascii="宋体" w:hAnsi="宋体" w:hint="eastAsia"/>
                <w:szCs w:val="21"/>
              </w:rPr>
              <w:t xml:space="preserve"> </w:t>
            </w:r>
          </w:p>
          <w:p w:rsidR="00F00377" w:rsidRPr="00043D14" w:rsidRDefault="00F00377" w:rsidP="00F00377">
            <w:pPr>
              <w:rPr>
                <w:rFonts w:ascii="宋体" w:hAnsi="宋体"/>
                <w:szCs w:val="21"/>
              </w:rPr>
            </w:pPr>
            <w:r w:rsidRPr="003C1074">
              <w:rPr>
                <w:rFonts w:ascii="宋体" w:hAnsi="宋体"/>
                <w:b/>
                <w:sz w:val="24"/>
              </w:rPr>
              <w:t>5.学习能力：</w:t>
            </w:r>
            <w:r w:rsidRPr="00E13E49">
              <w:rPr>
                <w:rFonts w:ascii="宋体" w:hAnsi="宋体" w:hint="eastAsia"/>
                <w:sz w:val="24"/>
                <w:szCs w:val="21"/>
              </w:rPr>
              <w:t>学习方法不多，需要老师帮助建议。自主学习能力较差，需要老师引导。</w:t>
            </w:r>
          </w:p>
          <w:p w:rsidR="004C0ABE" w:rsidRDefault="00F00377" w:rsidP="00F00377">
            <w:pPr>
              <w:spacing w:line="312" w:lineRule="auto"/>
              <w:rPr>
                <w:rFonts w:ascii="宋体" w:hAnsi="宋体" w:cs="宋体"/>
                <w:szCs w:val="21"/>
              </w:rPr>
            </w:pPr>
            <w:r w:rsidRPr="003C1074">
              <w:rPr>
                <w:rFonts w:ascii="宋体" w:hAnsi="宋体" w:hint="eastAsia"/>
                <w:b/>
                <w:sz w:val="24"/>
              </w:rPr>
              <w:t>6.社会能力：</w:t>
            </w:r>
            <w:r w:rsidRPr="00E13E49">
              <w:rPr>
                <w:rFonts w:ascii="宋体" w:hAnsi="宋体" w:hint="eastAsia"/>
                <w:sz w:val="24"/>
                <w:szCs w:val="21"/>
              </w:rPr>
              <w:t>所有同学在课下都善于随性表达交流，但有组织的正式交流从没经历，需培训。纪律意识、安全意识、质量意识较淡薄，需要培养。</w:t>
            </w:r>
          </w:p>
        </w:tc>
      </w:tr>
      <w:tr w:rsidR="00F00377" w:rsidTr="008D5570">
        <w:trPr>
          <w:cantSplit/>
          <w:trHeight w:val="4108"/>
        </w:trPr>
        <w:tc>
          <w:tcPr>
            <w:tcW w:w="1218" w:type="dxa"/>
            <w:vAlign w:val="center"/>
          </w:tcPr>
          <w:p w:rsidR="00F00377" w:rsidRDefault="00F00377">
            <w:pPr>
              <w:spacing w:line="288" w:lineRule="auto"/>
              <w:rPr>
                <w:rFonts w:ascii="宋体" w:hAnsi="宋体" w:cs="宋体"/>
                <w:b/>
                <w:sz w:val="24"/>
              </w:rPr>
            </w:pPr>
            <w:r>
              <w:rPr>
                <w:rFonts w:ascii="宋体" w:hAnsi="宋体" w:cs="宋体" w:hint="eastAsia"/>
                <w:b/>
                <w:sz w:val="24"/>
              </w:rPr>
              <w:lastRenderedPageBreak/>
              <w:t>教学目标</w:t>
            </w:r>
          </w:p>
        </w:tc>
        <w:tc>
          <w:tcPr>
            <w:tcW w:w="8705" w:type="dxa"/>
            <w:gridSpan w:val="9"/>
            <w:vAlign w:val="center"/>
          </w:tcPr>
          <w:p w:rsidR="00F00377" w:rsidRPr="00E13E49" w:rsidRDefault="00F00377" w:rsidP="00F00377">
            <w:pPr>
              <w:widowControl/>
              <w:spacing w:line="360" w:lineRule="auto"/>
              <w:jc w:val="left"/>
              <w:rPr>
                <w:rFonts w:ascii="宋体" w:hAnsi="宋体"/>
                <w:sz w:val="24"/>
                <w:szCs w:val="21"/>
              </w:rPr>
            </w:pPr>
            <w:r w:rsidRPr="00E13E49">
              <w:rPr>
                <w:rFonts w:ascii="宋体" w:hAnsi="宋体" w:hint="eastAsia"/>
                <w:sz w:val="24"/>
                <w:szCs w:val="21"/>
              </w:rPr>
              <w:t xml:space="preserve">1. </w:t>
            </w:r>
            <w:r w:rsidR="003C1074">
              <w:rPr>
                <w:rFonts w:ascii="宋体" w:hAnsi="宋体" w:hint="eastAsia"/>
                <w:sz w:val="24"/>
                <w:szCs w:val="21"/>
              </w:rPr>
              <w:t>认识数字万用表基本结构，</w:t>
            </w:r>
            <w:r w:rsidRPr="00E13E49">
              <w:rPr>
                <w:rFonts w:ascii="宋体" w:hAnsi="宋体" w:hint="eastAsia"/>
                <w:sz w:val="24"/>
                <w:szCs w:val="21"/>
              </w:rPr>
              <w:t>知道并叙述出数字万用表测未知阻值的色环电阻的操作步骤，锻炼总结归纳能力。</w:t>
            </w:r>
          </w:p>
          <w:p w:rsidR="00F00377" w:rsidRPr="00E13E49" w:rsidRDefault="00F00377" w:rsidP="00F00377">
            <w:pPr>
              <w:widowControl/>
              <w:spacing w:line="360" w:lineRule="auto"/>
              <w:jc w:val="left"/>
              <w:rPr>
                <w:rFonts w:ascii="宋体" w:hAnsi="宋体"/>
                <w:sz w:val="24"/>
                <w:szCs w:val="21"/>
              </w:rPr>
            </w:pPr>
            <w:r w:rsidRPr="00E13E49">
              <w:rPr>
                <w:rFonts w:ascii="宋体" w:hAnsi="宋体" w:hint="eastAsia"/>
                <w:sz w:val="24"/>
                <w:szCs w:val="21"/>
              </w:rPr>
              <w:t>2. 能正确</w:t>
            </w:r>
            <w:r w:rsidR="00CD002B">
              <w:rPr>
                <w:rFonts w:ascii="宋体" w:hAnsi="宋体" w:hint="eastAsia"/>
                <w:sz w:val="24"/>
                <w:szCs w:val="21"/>
              </w:rPr>
              <w:t>选择数字万用表电阻</w:t>
            </w:r>
            <w:proofErr w:type="gramStart"/>
            <w:r w:rsidR="00CD002B">
              <w:rPr>
                <w:rFonts w:ascii="宋体" w:hAnsi="宋体" w:hint="eastAsia"/>
                <w:sz w:val="24"/>
                <w:szCs w:val="21"/>
              </w:rPr>
              <w:t>档</w:t>
            </w:r>
            <w:proofErr w:type="gramEnd"/>
            <w:r w:rsidR="00CD002B">
              <w:rPr>
                <w:rFonts w:ascii="宋体" w:hAnsi="宋体" w:hint="eastAsia"/>
                <w:sz w:val="24"/>
                <w:szCs w:val="21"/>
              </w:rPr>
              <w:t>量程，准确</w:t>
            </w:r>
            <w:r w:rsidRPr="00E13E49">
              <w:rPr>
                <w:rFonts w:ascii="宋体" w:hAnsi="宋体" w:hint="eastAsia"/>
                <w:sz w:val="24"/>
                <w:szCs w:val="21"/>
              </w:rPr>
              <w:t>读出测量数据，减小误差，养成严谨工作态度。</w:t>
            </w:r>
          </w:p>
          <w:p w:rsidR="00F00377" w:rsidRPr="00C4460A" w:rsidRDefault="00F00377" w:rsidP="00C4460A">
            <w:pPr>
              <w:spacing w:line="500" w:lineRule="exact"/>
              <w:rPr>
                <w:rFonts w:ascii="宋体" w:hAnsi="宋体"/>
                <w:sz w:val="24"/>
                <w:szCs w:val="21"/>
              </w:rPr>
            </w:pPr>
            <w:r w:rsidRPr="00E13E49">
              <w:rPr>
                <w:rFonts w:ascii="宋体" w:hAnsi="宋体" w:hint="eastAsia"/>
                <w:sz w:val="24"/>
                <w:szCs w:val="21"/>
              </w:rPr>
              <w:t xml:space="preserve">3. </w:t>
            </w:r>
            <w:r w:rsidR="00CD002B">
              <w:rPr>
                <w:rFonts w:ascii="宋体" w:hAnsi="宋体" w:hint="eastAsia"/>
                <w:sz w:val="24"/>
                <w:szCs w:val="21"/>
              </w:rPr>
              <w:t>能熟练使用数字万用表测色环电阻，在规定的时间内</w:t>
            </w:r>
            <w:r w:rsidRPr="00E13E49">
              <w:rPr>
                <w:rFonts w:ascii="宋体" w:hAnsi="宋体" w:hint="eastAsia"/>
                <w:sz w:val="24"/>
                <w:szCs w:val="21"/>
              </w:rPr>
              <w:t>测</w:t>
            </w:r>
            <w:r w:rsidR="00CD002B">
              <w:rPr>
                <w:rFonts w:ascii="宋体" w:hAnsi="宋体" w:hint="eastAsia"/>
                <w:sz w:val="24"/>
                <w:szCs w:val="21"/>
              </w:rPr>
              <w:t>4只</w:t>
            </w:r>
            <w:r w:rsidRPr="00E13E49">
              <w:rPr>
                <w:rFonts w:ascii="宋体" w:hAnsi="宋体" w:hint="eastAsia"/>
                <w:sz w:val="24"/>
                <w:szCs w:val="21"/>
              </w:rPr>
              <w:t>色环电阻</w:t>
            </w:r>
            <w:r w:rsidR="001B2441">
              <w:rPr>
                <w:rFonts w:ascii="宋体" w:hAnsi="宋体" w:hint="eastAsia"/>
                <w:sz w:val="24"/>
                <w:szCs w:val="21"/>
              </w:rPr>
              <w:t>阻值，并按阻值大小排序，写出对应色环颜色。</w:t>
            </w:r>
          </w:p>
        </w:tc>
      </w:tr>
      <w:tr w:rsidR="004C0ABE" w:rsidTr="008D5570">
        <w:trPr>
          <w:trHeight w:val="1125"/>
        </w:trPr>
        <w:tc>
          <w:tcPr>
            <w:tcW w:w="1218" w:type="dxa"/>
            <w:vAlign w:val="center"/>
          </w:tcPr>
          <w:p w:rsidR="004C0ABE" w:rsidRDefault="006246A6">
            <w:pPr>
              <w:spacing w:line="288" w:lineRule="auto"/>
              <w:rPr>
                <w:rFonts w:ascii="宋体" w:hAnsi="宋体" w:cs="宋体"/>
                <w:b/>
                <w:bCs/>
                <w:sz w:val="24"/>
              </w:rPr>
            </w:pPr>
            <w:r>
              <w:rPr>
                <w:rFonts w:ascii="宋体" w:hAnsi="宋体" w:cs="宋体" w:hint="eastAsia"/>
                <w:b/>
                <w:bCs/>
                <w:sz w:val="24"/>
              </w:rPr>
              <w:t>教学重点、难点</w:t>
            </w:r>
          </w:p>
        </w:tc>
        <w:tc>
          <w:tcPr>
            <w:tcW w:w="8705" w:type="dxa"/>
            <w:gridSpan w:val="9"/>
            <w:vAlign w:val="center"/>
          </w:tcPr>
          <w:p w:rsidR="004C0ABE" w:rsidRDefault="006246A6">
            <w:pPr>
              <w:spacing w:line="288" w:lineRule="auto"/>
              <w:rPr>
                <w:rFonts w:ascii="宋体" w:hAnsi="宋体" w:cs="宋体"/>
                <w:sz w:val="24"/>
              </w:rPr>
            </w:pPr>
            <w:r w:rsidRPr="00CD002B">
              <w:rPr>
                <w:rFonts w:ascii="宋体" w:hAnsi="宋体" w:cs="宋体" w:hint="eastAsia"/>
                <w:b/>
                <w:spacing w:val="4"/>
                <w:sz w:val="24"/>
              </w:rPr>
              <w:t>1.重点：</w:t>
            </w:r>
            <w:r w:rsidR="00F00377" w:rsidRPr="00E13E49">
              <w:rPr>
                <w:rFonts w:ascii="宋体" w:hAnsi="宋体" w:hint="eastAsia"/>
                <w:sz w:val="24"/>
                <w:szCs w:val="21"/>
              </w:rPr>
              <w:t>会使用数字万用表</w:t>
            </w:r>
            <w:r w:rsidR="003C1074">
              <w:rPr>
                <w:rFonts w:ascii="宋体" w:hAnsi="宋体" w:hint="eastAsia"/>
                <w:sz w:val="24"/>
                <w:szCs w:val="21"/>
              </w:rPr>
              <w:t>欧姆</w:t>
            </w:r>
            <w:proofErr w:type="gramStart"/>
            <w:r w:rsidR="003C1074">
              <w:rPr>
                <w:rFonts w:ascii="宋体" w:hAnsi="宋体" w:hint="eastAsia"/>
                <w:sz w:val="24"/>
                <w:szCs w:val="21"/>
              </w:rPr>
              <w:t>档</w:t>
            </w:r>
            <w:proofErr w:type="gramEnd"/>
            <w:r w:rsidR="002060C5">
              <w:rPr>
                <w:rFonts w:ascii="宋体" w:hAnsi="宋体" w:hint="eastAsia"/>
                <w:sz w:val="24"/>
                <w:szCs w:val="21"/>
              </w:rPr>
              <w:t>测量</w:t>
            </w:r>
            <w:r w:rsidR="00F00377" w:rsidRPr="00E13E49">
              <w:rPr>
                <w:rFonts w:ascii="宋体" w:hAnsi="宋体" w:hint="eastAsia"/>
                <w:sz w:val="24"/>
                <w:szCs w:val="21"/>
              </w:rPr>
              <w:t>电阻</w:t>
            </w:r>
            <w:r w:rsidR="002060C5">
              <w:rPr>
                <w:rFonts w:ascii="宋体" w:hAnsi="宋体" w:hint="eastAsia"/>
                <w:sz w:val="24"/>
                <w:szCs w:val="21"/>
              </w:rPr>
              <w:t>阻值</w:t>
            </w:r>
            <w:r w:rsidR="00F00377" w:rsidRPr="00E13E49">
              <w:rPr>
                <w:rFonts w:ascii="宋体" w:hAnsi="宋体" w:hint="eastAsia"/>
                <w:sz w:val="24"/>
                <w:szCs w:val="21"/>
              </w:rPr>
              <w:t>。</w:t>
            </w:r>
          </w:p>
          <w:p w:rsidR="004C0ABE" w:rsidRDefault="006246A6">
            <w:pPr>
              <w:spacing w:line="288" w:lineRule="auto"/>
              <w:rPr>
                <w:rFonts w:ascii="宋体" w:hAnsi="宋体" w:cs="宋体"/>
                <w:spacing w:val="4"/>
                <w:sz w:val="24"/>
              </w:rPr>
            </w:pPr>
            <w:r w:rsidRPr="00CD002B">
              <w:rPr>
                <w:rFonts w:ascii="宋体" w:hAnsi="宋体" w:cs="宋体" w:hint="eastAsia"/>
                <w:b/>
                <w:sz w:val="24"/>
              </w:rPr>
              <w:t>2.难点：</w:t>
            </w:r>
            <w:r w:rsidR="00CD002B" w:rsidRPr="00CD002B">
              <w:rPr>
                <w:rFonts w:ascii="宋体" w:hAnsi="宋体" w:cs="宋体" w:hint="eastAsia"/>
                <w:sz w:val="24"/>
              </w:rPr>
              <w:t>量程</w:t>
            </w:r>
            <w:r w:rsidR="00211A2C" w:rsidRPr="00CD002B">
              <w:rPr>
                <w:rFonts w:ascii="宋体" w:hAnsi="宋体"/>
                <w:sz w:val="24"/>
                <w:szCs w:val="21"/>
              </w:rPr>
              <w:t>档位选择</w:t>
            </w:r>
            <w:r w:rsidR="00211A2C" w:rsidRPr="00CD002B">
              <w:rPr>
                <w:rFonts w:ascii="宋体" w:hAnsi="宋体" w:hint="eastAsia"/>
                <w:sz w:val="24"/>
                <w:szCs w:val="21"/>
              </w:rPr>
              <w:t>、</w:t>
            </w:r>
            <w:r w:rsidR="00211A2C" w:rsidRPr="00CD002B">
              <w:rPr>
                <w:rFonts w:ascii="宋体" w:hAnsi="宋体"/>
                <w:sz w:val="24"/>
                <w:szCs w:val="21"/>
              </w:rPr>
              <w:t>规范测量</w:t>
            </w:r>
            <w:r w:rsidR="00211A2C" w:rsidRPr="00CD002B">
              <w:rPr>
                <w:rFonts w:ascii="宋体" w:hAnsi="宋体" w:hint="eastAsia"/>
                <w:sz w:val="24"/>
                <w:szCs w:val="21"/>
              </w:rPr>
              <w:t>。</w:t>
            </w:r>
          </w:p>
        </w:tc>
      </w:tr>
      <w:tr w:rsidR="004C0ABE" w:rsidTr="008D5570">
        <w:trPr>
          <w:trHeight w:val="424"/>
        </w:trPr>
        <w:tc>
          <w:tcPr>
            <w:tcW w:w="1218" w:type="dxa"/>
            <w:vAlign w:val="center"/>
          </w:tcPr>
          <w:p w:rsidR="004C0ABE" w:rsidRDefault="006246A6">
            <w:pPr>
              <w:spacing w:line="288" w:lineRule="auto"/>
              <w:rPr>
                <w:rFonts w:ascii="宋体" w:hAnsi="宋体" w:cs="宋体"/>
                <w:b/>
                <w:sz w:val="24"/>
              </w:rPr>
            </w:pPr>
            <w:r>
              <w:rPr>
                <w:rFonts w:ascii="宋体" w:hAnsi="宋体" w:cs="宋体" w:hint="eastAsia"/>
                <w:b/>
                <w:sz w:val="24"/>
              </w:rPr>
              <w:t>教学策略分析</w:t>
            </w:r>
          </w:p>
        </w:tc>
        <w:tc>
          <w:tcPr>
            <w:tcW w:w="8705" w:type="dxa"/>
            <w:gridSpan w:val="9"/>
            <w:vAlign w:val="center"/>
          </w:tcPr>
          <w:p w:rsidR="00211A2C" w:rsidRDefault="00211A2C" w:rsidP="00211A2C">
            <w:pPr>
              <w:spacing w:line="312" w:lineRule="auto"/>
              <w:rPr>
                <w:rFonts w:ascii="宋体" w:hAnsi="宋体" w:cs="宋体"/>
                <w:b/>
                <w:bCs/>
                <w:sz w:val="24"/>
              </w:rPr>
            </w:pPr>
            <w:r>
              <w:rPr>
                <w:rFonts w:ascii="宋体" w:hAnsi="宋体" w:cs="宋体" w:hint="eastAsia"/>
                <w:b/>
                <w:bCs/>
                <w:sz w:val="24"/>
              </w:rPr>
              <w:t>1.教学方法：</w:t>
            </w:r>
            <w:r w:rsidR="002060C5">
              <w:rPr>
                <w:rFonts w:ascii="宋体" w:hAnsi="宋体" w:cs="宋体" w:hint="eastAsia"/>
                <w:sz w:val="24"/>
              </w:rPr>
              <w:t>理实一体化项目教学法、</w:t>
            </w:r>
            <w:r>
              <w:rPr>
                <w:rFonts w:ascii="宋体" w:hAnsi="宋体" w:cs="宋体" w:hint="eastAsia"/>
                <w:sz w:val="24"/>
              </w:rPr>
              <w:t>微助教及学习通信息化平台辅助教学</w:t>
            </w:r>
          </w:p>
          <w:p w:rsidR="00211A2C" w:rsidRPr="00AF1441" w:rsidRDefault="00211A2C" w:rsidP="00211A2C">
            <w:pPr>
              <w:spacing w:line="312" w:lineRule="auto"/>
              <w:rPr>
                <w:rFonts w:ascii="宋体" w:hAnsi="宋体" w:cs="宋体"/>
                <w:bCs/>
                <w:sz w:val="24"/>
              </w:rPr>
            </w:pPr>
            <w:r>
              <w:rPr>
                <w:rFonts w:ascii="宋体" w:hAnsi="宋体" w:cs="宋体" w:hint="eastAsia"/>
                <w:b/>
                <w:bCs/>
                <w:sz w:val="24"/>
              </w:rPr>
              <w:t>2.教学组织：</w:t>
            </w:r>
            <w:r w:rsidRPr="00AF1441">
              <w:rPr>
                <w:rFonts w:ascii="宋体" w:hAnsi="宋体" w:cs="宋体" w:hint="eastAsia"/>
                <w:bCs/>
                <w:sz w:val="24"/>
              </w:rPr>
              <w:t>学生每2人一个小组，分别担任物料员、“7s”管理员。</w:t>
            </w:r>
          </w:p>
          <w:p w:rsidR="00211A2C" w:rsidRPr="00AF1441" w:rsidRDefault="00211A2C" w:rsidP="00211A2C">
            <w:pPr>
              <w:spacing w:line="360" w:lineRule="auto"/>
              <w:rPr>
                <w:rFonts w:ascii="宋体" w:hAnsi="宋体" w:cs="Arial"/>
                <w:color w:val="000000"/>
                <w:sz w:val="24"/>
              </w:rPr>
            </w:pPr>
            <w:r w:rsidRPr="00AF1441">
              <w:rPr>
                <w:rFonts w:ascii="宋体" w:hAnsi="宋体" w:cs="Arial"/>
                <w:color w:val="000000"/>
                <w:sz w:val="24"/>
              </w:rPr>
              <w:t>物料员</w:t>
            </w:r>
            <w:r w:rsidRPr="00AF1441">
              <w:rPr>
                <w:rFonts w:ascii="宋体" w:hAnsi="宋体" w:cs="Arial" w:hint="eastAsia"/>
                <w:color w:val="000000"/>
                <w:sz w:val="24"/>
              </w:rPr>
              <w:t>：负责领取物料。</w:t>
            </w:r>
          </w:p>
          <w:p w:rsidR="00DE047D" w:rsidRPr="00AF1441" w:rsidRDefault="00211A2C" w:rsidP="00211A2C">
            <w:pPr>
              <w:spacing w:line="360" w:lineRule="auto"/>
              <w:rPr>
                <w:rFonts w:ascii="宋体" w:hAnsi="宋体" w:cs="Arial"/>
                <w:color w:val="000000"/>
                <w:sz w:val="24"/>
              </w:rPr>
            </w:pPr>
            <w:r w:rsidRPr="00AF1441">
              <w:rPr>
                <w:rFonts w:ascii="宋体" w:hAnsi="宋体" w:cs="Arial" w:hint="eastAsia"/>
                <w:color w:val="000000"/>
                <w:sz w:val="24"/>
              </w:rPr>
              <w:t>“7S”管理员：负责实</w:t>
            </w:r>
            <w:proofErr w:type="gramStart"/>
            <w:r w:rsidRPr="00AF1441">
              <w:rPr>
                <w:rFonts w:ascii="宋体" w:hAnsi="宋体" w:cs="Arial" w:hint="eastAsia"/>
                <w:color w:val="000000"/>
                <w:sz w:val="24"/>
              </w:rPr>
              <w:t>训过程</w:t>
            </w:r>
            <w:proofErr w:type="gramEnd"/>
            <w:r w:rsidRPr="00AF1441">
              <w:rPr>
                <w:rFonts w:ascii="宋体" w:hAnsi="宋体" w:cs="Arial" w:hint="eastAsia"/>
                <w:color w:val="000000"/>
                <w:sz w:val="24"/>
              </w:rPr>
              <w:t>中的7S管理。</w:t>
            </w:r>
          </w:p>
          <w:p w:rsidR="00211A2C" w:rsidRDefault="00211A2C" w:rsidP="00211A2C">
            <w:pPr>
              <w:spacing w:line="312" w:lineRule="auto"/>
              <w:rPr>
                <w:rFonts w:ascii="宋体" w:hAnsi="宋体" w:cs="宋体"/>
                <w:b/>
                <w:bCs/>
                <w:sz w:val="24"/>
              </w:rPr>
            </w:pPr>
            <w:r>
              <w:rPr>
                <w:rFonts w:ascii="宋体" w:hAnsi="宋体" w:cs="宋体" w:hint="eastAsia"/>
                <w:b/>
                <w:bCs/>
                <w:sz w:val="24"/>
              </w:rPr>
              <w:t>3.评价方法：</w:t>
            </w:r>
          </w:p>
          <w:p w:rsidR="00211A2C" w:rsidRDefault="00211A2C" w:rsidP="00211A2C">
            <w:pPr>
              <w:spacing w:line="312" w:lineRule="auto"/>
              <w:ind w:firstLineChars="100" w:firstLine="240"/>
              <w:rPr>
                <w:sz w:val="24"/>
              </w:rPr>
            </w:pPr>
            <w:r>
              <w:rPr>
                <w:rFonts w:hint="eastAsia"/>
                <w:sz w:val="24"/>
              </w:rPr>
              <w:t>课前，应用</w:t>
            </w:r>
            <w:r w:rsidRPr="00AF1441">
              <w:rPr>
                <w:rFonts w:hint="eastAsia"/>
                <w:sz w:val="24"/>
              </w:rPr>
              <w:t>学习通作业功能</w:t>
            </w:r>
            <w:r>
              <w:rPr>
                <w:rFonts w:hint="eastAsia"/>
                <w:sz w:val="24"/>
              </w:rPr>
              <w:t>检测</w:t>
            </w:r>
            <w:r>
              <w:rPr>
                <w:rFonts w:ascii="宋体" w:hAnsi="宋体" w:cs="宋体" w:hint="eastAsia"/>
                <w:color w:val="000000" w:themeColor="text1"/>
                <w:sz w:val="24"/>
              </w:rPr>
              <w:t>学生学习本节课前应具备的基础知识，检测成绩达90分的，具备学习本节课的基本能力，未达到的，通过书本及网上学习，再次学习通上作答。</w:t>
            </w:r>
          </w:p>
          <w:p w:rsidR="004C0ABE" w:rsidRDefault="00211A2C" w:rsidP="001B2441">
            <w:pPr>
              <w:spacing w:line="312" w:lineRule="auto"/>
              <w:ind w:firstLineChars="100" w:firstLine="240"/>
              <w:rPr>
                <w:rFonts w:ascii="宋体" w:hAnsi="宋体" w:cs="宋体"/>
                <w:sz w:val="24"/>
              </w:rPr>
            </w:pPr>
            <w:r w:rsidRPr="00AF1441">
              <w:rPr>
                <w:rFonts w:hint="eastAsia"/>
                <w:sz w:val="24"/>
              </w:rPr>
              <w:t>课中</w:t>
            </w:r>
            <w:r>
              <w:rPr>
                <w:rFonts w:hint="eastAsia"/>
                <w:sz w:val="24"/>
              </w:rPr>
              <w:t>，</w:t>
            </w:r>
            <w:r>
              <w:rPr>
                <w:sz w:val="24"/>
              </w:rPr>
              <w:t>应</w:t>
            </w:r>
            <w:r w:rsidRPr="00AF1441">
              <w:rPr>
                <w:sz w:val="24"/>
              </w:rPr>
              <w:t>用</w:t>
            </w:r>
            <w:r w:rsidR="002060C5">
              <w:rPr>
                <w:rFonts w:hint="eastAsia"/>
                <w:color w:val="000000" w:themeColor="text1"/>
                <w:sz w:val="24"/>
              </w:rPr>
              <w:t>学习通</w:t>
            </w:r>
            <w:r w:rsidRPr="00AF1441">
              <w:rPr>
                <w:rFonts w:hint="eastAsia"/>
                <w:color w:val="000000" w:themeColor="text1"/>
                <w:sz w:val="24"/>
              </w:rPr>
              <w:t>答题统计功能，实时数据</w:t>
            </w:r>
            <w:r w:rsidRPr="00AF1441">
              <w:rPr>
                <w:rFonts w:hint="eastAsia"/>
                <w:sz w:val="24"/>
              </w:rPr>
              <w:t>对学生知识掌握情况进行评价，</w:t>
            </w:r>
            <w:r>
              <w:rPr>
                <w:rFonts w:hint="eastAsia"/>
                <w:sz w:val="24"/>
              </w:rPr>
              <w:t>应用微助教</w:t>
            </w:r>
            <w:proofErr w:type="gramStart"/>
            <w:r w:rsidR="000129BB">
              <w:rPr>
                <w:rFonts w:hint="eastAsia"/>
                <w:sz w:val="24"/>
              </w:rPr>
              <w:t>点答功能</w:t>
            </w:r>
            <w:proofErr w:type="gramEnd"/>
            <w:r w:rsidR="000129BB">
              <w:rPr>
                <w:rFonts w:hint="eastAsia"/>
                <w:sz w:val="24"/>
              </w:rPr>
              <w:t>及</w:t>
            </w:r>
            <w:r>
              <w:rPr>
                <w:rFonts w:hint="eastAsia"/>
                <w:sz w:val="24"/>
              </w:rPr>
              <w:t>评价</w:t>
            </w:r>
            <w:r w:rsidR="002060C5">
              <w:rPr>
                <w:rFonts w:hint="eastAsia"/>
                <w:sz w:val="24"/>
              </w:rPr>
              <w:t>功能完成学生</w:t>
            </w:r>
            <w:r w:rsidR="000129BB">
              <w:rPr>
                <w:rFonts w:hint="eastAsia"/>
                <w:sz w:val="24"/>
              </w:rPr>
              <w:t>实</w:t>
            </w:r>
            <w:proofErr w:type="gramStart"/>
            <w:r w:rsidR="000129BB">
              <w:rPr>
                <w:rFonts w:hint="eastAsia"/>
                <w:sz w:val="24"/>
              </w:rPr>
              <w:t>训过程</w:t>
            </w:r>
            <w:proofErr w:type="gramEnd"/>
            <w:r w:rsidR="000129BB">
              <w:rPr>
                <w:rFonts w:hint="eastAsia"/>
                <w:sz w:val="24"/>
              </w:rPr>
              <w:t>中的表现性评价及</w:t>
            </w:r>
            <w:r w:rsidR="00CD002B">
              <w:rPr>
                <w:rFonts w:hint="eastAsia"/>
                <w:sz w:val="24"/>
              </w:rPr>
              <w:t>7S</w:t>
            </w:r>
            <w:r w:rsidR="00CD002B">
              <w:rPr>
                <w:rFonts w:hint="eastAsia"/>
                <w:sz w:val="24"/>
              </w:rPr>
              <w:t>素养评价</w:t>
            </w:r>
            <w:r w:rsidRPr="00AF1441">
              <w:rPr>
                <w:rFonts w:hint="eastAsia"/>
                <w:sz w:val="24"/>
              </w:rPr>
              <w:t>。</w:t>
            </w:r>
            <w:r>
              <w:rPr>
                <w:rFonts w:ascii="宋体" w:hAnsi="宋体" w:cs="宋体"/>
                <w:sz w:val="24"/>
              </w:rPr>
              <w:t xml:space="preserve"> </w:t>
            </w:r>
          </w:p>
        </w:tc>
      </w:tr>
      <w:tr w:rsidR="004C0ABE" w:rsidTr="008D5570">
        <w:trPr>
          <w:trHeight w:val="2254"/>
        </w:trPr>
        <w:tc>
          <w:tcPr>
            <w:tcW w:w="1218" w:type="dxa"/>
            <w:vAlign w:val="center"/>
          </w:tcPr>
          <w:p w:rsidR="004C0ABE" w:rsidRDefault="006246A6">
            <w:pPr>
              <w:spacing w:line="288" w:lineRule="auto"/>
              <w:rPr>
                <w:rFonts w:ascii="宋体" w:hAnsi="宋体" w:cs="宋体"/>
                <w:b/>
                <w:sz w:val="24"/>
              </w:rPr>
            </w:pPr>
            <w:r>
              <w:rPr>
                <w:rFonts w:ascii="宋体" w:hAnsi="宋体" w:cs="宋体" w:hint="eastAsia"/>
                <w:b/>
                <w:sz w:val="24"/>
              </w:rPr>
              <w:t>教学资源</w:t>
            </w:r>
          </w:p>
        </w:tc>
        <w:tc>
          <w:tcPr>
            <w:tcW w:w="8705" w:type="dxa"/>
            <w:gridSpan w:val="9"/>
            <w:vAlign w:val="center"/>
          </w:tcPr>
          <w:p w:rsidR="004C0ABE" w:rsidRDefault="006246A6">
            <w:pPr>
              <w:spacing w:line="312" w:lineRule="auto"/>
              <w:ind w:left="600" w:hangingChars="250" w:hanging="600"/>
              <w:rPr>
                <w:rFonts w:ascii="宋体" w:hAnsi="宋体" w:cs="宋体"/>
                <w:bCs/>
                <w:sz w:val="24"/>
              </w:rPr>
            </w:pPr>
            <w:r>
              <w:rPr>
                <w:rFonts w:ascii="宋体" w:hAnsi="宋体" w:cs="宋体" w:hint="eastAsia"/>
                <w:bCs/>
                <w:sz w:val="24"/>
              </w:rPr>
              <w:t>（1）教学设计；</w:t>
            </w:r>
          </w:p>
          <w:p w:rsidR="004C0ABE" w:rsidRDefault="006246A6">
            <w:pPr>
              <w:spacing w:line="312" w:lineRule="auto"/>
              <w:rPr>
                <w:rFonts w:ascii="宋体" w:hAnsi="宋体" w:cs="宋体"/>
                <w:bCs/>
                <w:sz w:val="24"/>
              </w:rPr>
            </w:pPr>
            <w:r>
              <w:rPr>
                <w:rFonts w:ascii="宋体" w:hAnsi="宋体" w:cs="宋体" w:hint="eastAsia"/>
                <w:bCs/>
                <w:sz w:val="24"/>
              </w:rPr>
              <w:t>（2）多媒体课件；</w:t>
            </w:r>
          </w:p>
          <w:p w:rsidR="004C0ABE" w:rsidRDefault="006246A6">
            <w:pPr>
              <w:spacing w:line="312" w:lineRule="auto"/>
              <w:rPr>
                <w:rFonts w:ascii="宋体" w:hAnsi="宋体" w:cs="宋体"/>
                <w:bCs/>
                <w:sz w:val="24"/>
              </w:rPr>
            </w:pPr>
            <w:r>
              <w:rPr>
                <w:rFonts w:ascii="宋体" w:hAnsi="宋体" w:cs="宋体" w:hint="eastAsia"/>
                <w:bCs/>
                <w:sz w:val="24"/>
              </w:rPr>
              <w:t>（3</w:t>
            </w:r>
            <w:r w:rsidR="00211A2C">
              <w:rPr>
                <w:rFonts w:ascii="宋体" w:hAnsi="宋体" w:cs="宋体" w:hint="eastAsia"/>
                <w:bCs/>
                <w:sz w:val="24"/>
              </w:rPr>
              <w:t>）学历案</w:t>
            </w:r>
            <w:r>
              <w:rPr>
                <w:rFonts w:ascii="宋体" w:hAnsi="宋体" w:cs="宋体" w:hint="eastAsia"/>
                <w:bCs/>
                <w:sz w:val="24"/>
              </w:rPr>
              <w:t>；材料和工具；阅读材料；习题；</w:t>
            </w:r>
          </w:p>
          <w:p w:rsidR="004C0ABE" w:rsidRDefault="006246A6">
            <w:pPr>
              <w:spacing w:line="312" w:lineRule="auto"/>
              <w:rPr>
                <w:rFonts w:ascii="宋体" w:hAnsi="宋体" w:cs="宋体"/>
                <w:bCs/>
                <w:sz w:val="24"/>
              </w:rPr>
            </w:pPr>
            <w:r>
              <w:rPr>
                <w:rFonts w:ascii="宋体" w:hAnsi="宋体" w:cs="宋体" w:hint="eastAsia"/>
                <w:bCs/>
                <w:sz w:val="24"/>
              </w:rPr>
              <w:t>（4）教具：</w:t>
            </w:r>
            <w:r w:rsidR="00211A2C">
              <w:rPr>
                <w:rFonts w:ascii="宋体" w:hAnsi="宋体" w:cs="宋体" w:hint="eastAsia"/>
                <w:bCs/>
                <w:sz w:val="24"/>
              </w:rPr>
              <w:t>数字万用表、色环电阻</w:t>
            </w:r>
          </w:p>
          <w:p w:rsidR="004C0ABE" w:rsidRPr="00C4460A" w:rsidRDefault="006246A6">
            <w:pPr>
              <w:spacing w:line="312" w:lineRule="auto"/>
              <w:rPr>
                <w:color w:val="0D0D0D" w:themeColor="text1" w:themeTint="F2"/>
                <w:sz w:val="24"/>
              </w:rPr>
            </w:pPr>
            <w:r>
              <w:rPr>
                <w:rFonts w:ascii="宋体" w:hAnsi="宋体" w:cs="宋体" w:hint="eastAsia"/>
                <w:bCs/>
                <w:sz w:val="24"/>
              </w:rPr>
              <w:t>（5）环境：</w:t>
            </w:r>
            <w:r w:rsidRPr="00C4460A">
              <w:rPr>
                <w:rFonts w:hint="eastAsia"/>
                <w:color w:val="0D0D0D" w:themeColor="text1" w:themeTint="F2"/>
                <w:sz w:val="24"/>
              </w:rPr>
              <w:t>实训室</w:t>
            </w:r>
          </w:p>
          <w:p w:rsidR="00211A2C" w:rsidRDefault="00211A2C" w:rsidP="00211A2C">
            <w:pPr>
              <w:spacing w:line="312" w:lineRule="auto"/>
              <w:rPr>
                <w:rFonts w:ascii="宋体" w:hAnsi="宋体" w:cs="宋体"/>
                <w:bCs/>
                <w:sz w:val="24"/>
              </w:rPr>
            </w:pPr>
            <w:r w:rsidRPr="00C4460A">
              <w:rPr>
                <w:rFonts w:hint="eastAsia"/>
                <w:color w:val="0D0D0D" w:themeColor="text1" w:themeTint="F2"/>
                <w:sz w:val="24"/>
              </w:rPr>
              <w:t>（</w:t>
            </w:r>
            <w:r w:rsidRPr="00C4460A">
              <w:rPr>
                <w:rFonts w:hint="eastAsia"/>
                <w:color w:val="0D0D0D" w:themeColor="text1" w:themeTint="F2"/>
                <w:sz w:val="24"/>
              </w:rPr>
              <w:t>6</w:t>
            </w:r>
            <w:r w:rsidRPr="00C4460A">
              <w:rPr>
                <w:rFonts w:hint="eastAsia"/>
                <w:color w:val="0D0D0D" w:themeColor="text1" w:themeTint="F2"/>
                <w:sz w:val="24"/>
              </w:rPr>
              <w:t>）智能手机；学习通</w:t>
            </w:r>
            <w:r w:rsidRPr="00C4460A">
              <w:rPr>
                <w:rFonts w:hint="eastAsia"/>
                <w:color w:val="0D0D0D" w:themeColor="text1" w:themeTint="F2"/>
                <w:sz w:val="24"/>
              </w:rPr>
              <w:t>APP</w:t>
            </w:r>
            <w:r w:rsidR="000129BB">
              <w:rPr>
                <w:rFonts w:hint="eastAsia"/>
                <w:color w:val="0D0D0D" w:themeColor="text1" w:themeTint="F2"/>
                <w:sz w:val="24"/>
              </w:rPr>
              <w:t>；微助教</w:t>
            </w:r>
          </w:p>
        </w:tc>
      </w:tr>
      <w:tr w:rsidR="004C0ABE" w:rsidTr="008D5570">
        <w:trPr>
          <w:trHeight w:val="795"/>
        </w:trPr>
        <w:tc>
          <w:tcPr>
            <w:tcW w:w="9923" w:type="dxa"/>
            <w:gridSpan w:val="10"/>
            <w:tcBorders>
              <w:left w:val="nil"/>
              <w:right w:val="nil"/>
            </w:tcBorders>
            <w:vAlign w:val="center"/>
          </w:tcPr>
          <w:p w:rsidR="004C392D" w:rsidRPr="002F0B09" w:rsidRDefault="004C392D">
            <w:pPr>
              <w:spacing w:line="312" w:lineRule="auto"/>
              <w:rPr>
                <w:rFonts w:ascii="宋体" w:hAnsi="宋体" w:cs="宋体"/>
                <w:b/>
                <w:spacing w:val="4"/>
                <w:sz w:val="24"/>
              </w:rPr>
            </w:pPr>
          </w:p>
          <w:p w:rsidR="004C0ABE" w:rsidRPr="003C1074" w:rsidRDefault="00211A2C">
            <w:pPr>
              <w:spacing w:line="312" w:lineRule="auto"/>
              <w:jc w:val="center"/>
              <w:rPr>
                <w:rFonts w:ascii="宋体" w:hAnsi="宋体" w:cs="宋体"/>
                <w:b/>
                <w:spacing w:val="4"/>
                <w:sz w:val="24"/>
              </w:rPr>
            </w:pPr>
            <w:r w:rsidRPr="003C1074">
              <w:rPr>
                <w:rFonts w:ascii="宋体" w:hAnsi="宋体" w:hint="eastAsia"/>
                <w:b/>
                <w:sz w:val="24"/>
              </w:rPr>
              <w:t>《单相桥式整流电容滤波电路——色环电阻测量》</w:t>
            </w:r>
            <w:r w:rsidR="006246A6" w:rsidRPr="003C1074">
              <w:rPr>
                <w:rFonts w:ascii="宋体" w:hAnsi="宋体" w:cs="宋体" w:hint="eastAsia"/>
                <w:b/>
                <w:spacing w:val="4"/>
                <w:sz w:val="24"/>
              </w:rPr>
              <w:t>教学过程</w:t>
            </w:r>
          </w:p>
          <w:p w:rsidR="004C0ABE" w:rsidRDefault="004C0ABE">
            <w:pPr>
              <w:spacing w:line="312" w:lineRule="auto"/>
              <w:jc w:val="center"/>
              <w:rPr>
                <w:rFonts w:ascii="宋体" w:hAnsi="宋体" w:cs="宋体"/>
                <w:b/>
                <w:spacing w:val="4"/>
                <w:sz w:val="24"/>
              </w:rPr>
            </w:pPr>
          </w:p>
        </w:tc>
      </w:tr>
      <w:tr w:rsidR="004C0ABE" w:rsidTr="008D5570">
        <w:trPr>
          <w:trHeight w:val="700"/>
        </w:trPr>
        <w:tc>
          <w:tcPr>
            <w:tcW w:w="9923" w:type="dxa"/>
            <w:gridSpan w:val="10"/>
            <w:vAlign w:val="center"/>
          </w:tcPr>
          <w:p w:rsidR="004C0ABE" w:rsidRDefault="006246A6">
            <w:pPr>
              <w:spacing w:line="312" w:lineRule="auto"/>
              <w:jc w:val="center"/>
              <w:rPr>
                <w:rFonts w:ascii="宋体" w:hAnsi="宋体" w:cs="宋体"/>
                <w:b/>
                <w:sz w:val="24"/>
              </w:rPr>
            </w:pPr>
            <w:r>
              <w:rPr>
                <w:rFonts w:ascii="宋体" w:hAnsi="宋体" w:cs="宋体" w:hint="eastAsia"/>
                <w:b/>
                <w:sz w:val="24"/>
              </w:rPr>
              <w:t>教学过程及师生活动</w:t>
            </w:r>
          </w:p>
        </w:tc>
      </w:tr>
      <w:tr w:rsidR="004C0ABE" w:rsidTr="008D5570">
        <w:trPr>
          <w:trHeight w:val="700"/>
        </w:trPr>
        <w:tc>
          <w:tcPr>
            <w:tcW w:w="9923" w:type="dxa"/>
            <w:gridSpan w:val="10"/>
            <w:vAlign w:val="center"/>
          </w:tcPr>
          <w:p w:rsidR="004C0ABE" w:rsidRDefault="006246A6">
            <w:pPr>
              <w:spacing w:line="312" w:lineRule="auto"/>
              <w:jc w:val="center"/>
              <w:rPr>
                <w:rFonts w:ascii="宋体" w:hAnsi="宋体" w:cs="宋体"/>
                <w:b/>
                <w:sz w:val="24"/>
              </w:rPr>
            </w:pPr>
            <w:r>
              <w:rPr>
                <w:rFonts w:ascii="宋体" w:hAnsi="宋体" w:cs="宋体" w:hint="eastAsia"/>
                <w:b/>
                <w:sz w:val="24"/>
              </w:rPr>
              <w:lastRenderedPageBreak/>
              <w:t>一、课前准备过程</w:t>
            </w:r>
          </w:p>
        </w:tc>
      </w:tr>
      <w:tr w:rsidR="004C0ABE" w:rsidTr="008D5570">
        <w:trPr>
          <w:trHeight w:val="2690"/>
        </w:trPr>
        <w:tc>
          <w:tcPr>
            <w:tcW w:w="1233" w:type="dxa"/>
            <w:gridSpan w:val="2"/>
            <w:vAlign w:val="center"/>
          </w:tcPr>
          <w:p w:rsidR="004C0ABE" w:rsidRDefault="006246A6">
            <w:pPr>
              <w:spacing w:line="312" w:lineRule="auto"/>
              <w:rPr>
                <w:rFonts w:ascii="宋体" w:hAnsi="宋体" w:cs="宋体"/>
                <w:b/>
                <w:sz w:val="24"/>
              </w:rPr>
            </w:pPr>
            <w:r>
              <w:rPr>
                <w:rFonts w:ascii="宋体" w:hAnsi="宋体" w:cs="宋体" w:hint="eastAsia"/>
                <w:b/>
                <w:sz w:val="24"/>
              </w:rPr>
              <w:t>课前准备</w:t>
            </w:r>
          </w:p>
          <w:p w:rsidR="004C0ABE" w:rsidRDefault="006246A6">
            <w:pPr>
              <w:spacing w:line="312" w:lineRule="auto"/>
              <w:rPr>
                <w:rFonts w:ascii="宋体" w:hAnsi="宋体" w:cs="宋体"/>
                <w:spacing w:val="4"/>
                <w:sz w:val="24"/>
              </w:rPr>
            </w:pPr>
            <w:r>
              <w:rPr>
                <w:rFonts w:ascii="宋体" w:hAnsi="宋体" w:cs="宋体" w:hint="eastAsia"/>
                <w:sz w:val="24"/>
              </w:rPr>
              <w:t>（提前两天）</w:t>
            </w:r>
          </w:p>
        </w:tc>
        <w:tc>
          <w:tcPr>
            <w:tcW w:w="8690" w:type="dxa"/>
            <w:gridSpan w:val="8"/>
            <w:vAlign w:val="center"/>
          </w:tcPr>
          <w:p w:rsidR="004C0ABE" w:rsidRPr="009A041F" w:rsidRDefault="00CD002B" w:rsidP="00184F8A">
            <w:pPr>
              <w:spacing w:line="312" w:lineRule="auto"/>
              <w:ind w:leftChars="57" w:left="840" w:hangingChars="300" w:hanging="720"/>
              <w:rPr>
                <w:rFonts w:ascii="宋体" w:hAnsi="宋体" w:cs="宋体"/>
                <w:sz w:val="24"/>
              </w:rPr>
            </w:pPr>
            <w:r w:rsidRPr="009A041F">
              <w:rPr>
                <w:rFonts w:ascii="宋体" w:hAnsi="宋体" w:cs="宋体"/>
                <w:sz w:val="24"/>
              </w:rPr>
              <w:t>1</w:t>
            </w:r>
            <w:r w:rsidRPr="009A041F">
              <w:rPr>
                <w:rFonts w:ascii="宋体" w:hAnsi="宋体" w:cs="宋体" w:hint="eastAsia"/>
                <w:sz w:val="24"/>
              </w:rPr>
              <w:t>、</w:t>
            </w:r>
            <w:r w:rsidR="009A041F" w:rsidRPr="009A041F">
              <w:rPr>
                <w:rFonts w:ascii="宋体" w:hAnsi="宋体" w:cs="宋体"/>
                <w:sz w:val="24"/>
              </w:rPr>
              <w:t>学生登录学习通</w:t>
            </w:r>
            <w:r w:rsidR="009A041F" w:rsidRPr="009A041F">
              <w:rPr>
                <w:rFonts w:ascii="宋体" w:hAnsi="宋体" w:cs="宋体" w:hint="eastAsia"/>
                <w:sz w:val="24"/>
              </w:rPr>
              <w:t>，</w:t>
            </w:r>
            <w:r w:rsidR="009A041F" w:rsidRPr="009A041F">
              <w:rPr>
                <w:rFonts w:ascii="宋体" w:hAnsi="宋体" w:cs="宋体"/>
                <w:sz w:val="24"/>
              </w:rPr>
              <w:t>进入</w:t>
            </w:r>
            <w:r w:rsidR="009A041F" w:rsidRPr="009A041F">
              <w:rPr>
                <w:rFonts w:ascii="宋体" w:hAnsi="宋体" w:cs="宋体" w:hint="eastAsia"/>
                <w:sz w:val="24"/>
              </w:rPr>
              <w:t>《电子基础与技能》课程</w:t>
            </w:r>
            <w:r w:rsidRPr="009A041F">
              <w:rPr>
                <w:rFonts w:ascii="宋体" w:hAnsi="宋体" w:cs="宋体" w:hint="eastAsia"/>
                <w:sz w:val="24"/>
              </w:rPr>
              <w:t>，</w:t>
            </w:r>
            <w:r w:rsidR="009A041F" w:rsidRPr="009A041F">
              <w:rPr>
                <w:rFonts w:ascii="宋体" w:hAnsi="宋体" w:cs="宋体"/>
                <w:sz w:val="24"/>
              </w:rPr>
              <w:t>在资料库中阅读材料</w:t>
            </w:r>
            <w:r w:rsidRPr="009A041F">
              <w:rPr>
                <w:rFonts w:ascii="宋体" w:hAnsi="宋体" w:cs="宋体" w:hint="eastAsia"/>
                <w:sz w:val="24"/>
              </w:rPr>
              <w:t>《</w:t>
            </w:r>
            <w:r w:rsidR="009A041F" w:rsidRPr="009A041F">
              <w:rPr>
                <w:rFonts w:ascii="宋体" w:hAnsi="宋体" w:cs="宋体" w:hint="eastAsia"/>
                <w:sz w:val="24"/>
              </w:rPr>
              <w:t>认识</w:t>
            </w:r>
            <w:r w:rsidR="004C392D">
              <w:rPr>
                <w:rFonts w:ascii="宋体" w:hAnsi="宋体" w:cs="宋体"/>
                <w:sz w:val="24"/>
              </w:rPr>
              <w:t>数字万用</w:t>
            </w:r>
            <w:r w:rsidR="00184F8A">
              <w:rPr>
                <w:rFonts w:ascii="宋体" w:hAnsi="宋体" w:cs="宋体"/>
                <w:sz w:val="24"/>
              </w:rPr>
              <w:t>表</w:t>
            </w:r>
            <w:r w:rsidRPr="009A041F">
              <w:rPr>
                <w:rFonts w:ascii="宋体" w:hAnsi="宋体" w:cs="宋体" w:hint="eastAsia"/>
                <w:sz w:val="24"/>
              </w:rPr>
              <w:t>》</w:t>
            </w:r>
            <w:r w:rsidR="009A041F" w:rsidRPr="009A041F">
              <w:rPr>
                <w:rFonts w:ascii="宋体" w:hAnsi="宋体" w:cs="宋体" w:hint="eastAsia"/>
                <w:sz w:val="24"/>
              </w:rPr>
              <w:t>。</w:t>
            </w:r>
          </w:p>
          <w:p w:rsidR="00CD002B" w:rsidRDefault="00CD002B" w:rsidP="009A041F">
            <w:pPr>
              <w:spacing w:line="312" w:lineRule="auto"/>
              <w:ind w:leftChars="57" w:left="840" w:hangingChars="300" w:hanging="720"/>
              <w:jc w:val="left"/>
              <w:rPr>
                <w:rFonts w:ascii="宋体" w:hAnsi="宋体" w:cs="宋体"/>
                <w:b/>
                <w:sz w:val="24"/>
              </w:rPr>
            </w:pPr>
            <w:r w:rsidRPr="009A041F">
              <w:rPr>
                <w:rFonts w:ascii="宋体" w:hAnsi="宋体" w:cs="宋体" w:hint="eastAsia"/>
                <w:sz w:val="24"/>
              </w:rPr>
              <w:t>2、</w:t>
            </w:r>
            <w:r w:rsidR="00932409">
              <w:rPr>
                <w:rFonts w:ascii="宋体" w:hAnsi="宋体" w:cs="宋体" w:hint="eastAsia"/>
                <w:sz w:val="24"/>
              </w:rPr>
              <w:t>并在学习通上完成相关检测题。</w:t>
            </w:r>
          </w:p>
        </w:tc>
      </w:tr>
      <w:tr w:rsidR="004C0ABE" w:rsidTr="008D5570">
        <w:trPr>
          <w:trHeight w:val="662"/>
        </w:trPr>
        <w:tc>
          <w:tcPr>
            <w:tcW w:w="9923" w:type="dxa"/>
            <w:gridSpan w:val="10"/>
            <w:vAlign w:val="center"/>
          </w:tcPr>
          <w:p w:rsidR="004C0ABE" w:rsidRDefault="006246A6">
            <w:pPr>
              <w:spacing w:line="312" w:lineRule="auto"/>
              <w:jc w:val="center"/>
              <w:rPr>
                <w:rFonts w:ascii="宋体" w:hAnsi="宋体" w:cs="宋体"/>
                <w:b/>
                <w:sz w:val="24"/>
              </w:rPr>
            </w:pPr>
            <w:r>
              <w:rPr>
                <w:rFonts w:ascii="宋体" w:hAnsi="宋体" w:cs="宋体" w:hint="eastAsia"/>
                <w:b/>
                <w:sz w:val="24"/>
              </w:rPr>
              <w:t>二、课中教学过程</w:t>
            </w:r>
          </w:p>
        </w:tc>
      </w:tr>
      <w:tr w:rsidR="004C0ABE" w:rsidTr="00FC0FB2">
        <w:trPr>
          <w:trHeight w:val="699"/>
        </w:trPr>
        <w:tc>
          <w:tcPr>
            <w:tcW w:w="1276" w:type="dxa"/>
            <w:gridSpan w:val="3"/>
            <w:vAlign w:val="center"/>
          </w:tcPr>
          <w:p w:rsidR="004C0ABE" w:rsidRDefault="006246A6">
            <w:pPr>
              <w:spacing w:line="312" w:lineRule="auto"/>
              <w:jc w:val="center"/>
              <w:rPr>
                <w:rFonts w:ascii="宋体" w:hAnsi="宋体" w:cs="宋体"/>
                <w:b/>
                <w:bCs/>
                <w:sz w:val="24"/>
              </w:rPr>
            </w:pPr>
            <w:r>
              <w:rPr>
                <w:rFonts w:ascii="宋体" w:hAnsi="宋体" w:cs="宋体" w:hint="eastAsia"/>
                <w:b/>
                <w:bCs/>
                <w:sz w:val="24"/>
              </w:rPr>
              <w:t>教学环节</w:t>
            </w:r>
          </w:p>
          <w:p w:rsidR="004C0ABE" w:rsidRDefault="006246A6">
            <w:pPr>
              <w:spacing w:line="312" w:lineRule="auto"/>
              <w:jc w:val="center"/>
              <w:rPr>
                <w:rFonts w:ascii="宋体" w:hAnsi="宋体" w:cs="宋体"/>
                <w:b/>
                <w:bCs/>
                <w:sz w:val="24"/>
              </w:rPr>
            </w:pPr>
            <w:r>
              <w:rPr>
                <w:rFonts w:ascii="宋体" w:hAnsi="宋体" w:cs="宋体" w:hint="eastAsia"/>
                <w:b/>
                <w:bCs/>
                <w:sz w:val="24"/>
              </w:rPr>
              <w:t>（分钟）</w:t>
            </w:r>
          </w:p>
        </w:tc>
        <w:tc>
          <w:tcPr>
            <w:tcW w:w="2114" w:type="dxa"/>
            <w:gridSpan w:val="2"/>
            <w:vAlign w:val="center"/>
          </w:tcPr>
          <w:p w:rsidR="004C0ABE" w:rsidRPr="00AE008A" w:rsidRDefault="006246A6">
            <w:pPr>
              <w:jc w:val="center"/>
              <w:rPr>
                <w:rFonts w:asciiTheme="minorEastAsia" w:eastAsiaTheme="minorEastAsia" w:hAnsiTheme="minorEastAsia" w:cs="宋体"/>
                <w:b/>
                <w:bCs/>
                <w:szCs w:val="21"/>
              </w:rPr>
            </w:pPr>
            <w:r w:rsidRPr="00AE008A">
              <w:rPr>
                <w:rFonts w:asciiTheme="minorEastAsia" w:eastAsiaTheme="minorEastAsia" w:hAnsiTheme="minorEastAsia" w:cs="宋体" w:hint="eastAsia"/>
                <w:b/>
                <w:bCs/>
                <w:szCs w:val="21"/>
              </w:rPr>
              <w:t>教学内容</w:t>
            </w:r>
          </w:p>
        </w:tc>
        <w:tc>
          <w:tcPr>
            <w:tcW w:w="1471" w:type="dxa"/>
            <w:vAlign w:val="center"/>
          </w:tcPr>
          <w:p w:rsidR="004C0ABE" w:rsidRPr="00AE008A" w:rsidRDefault="006246A6">
            <w:pPr>
              <w:jc w:val="center"/>
              <w:rPr>
                <w:rFonts w:asciiTheme="minorEastAsia" w:eastAsiaTheme="minorEastAsia" w:hAnsiTheme="minorEastAsia" w:cs="宋体"/>
                <w:b/>
                <w:bCs/>
                <w:szCs w:val="21"/>
              </w:rPr>
            </w:pPr>
            <w:r w:rsidRPr="00AE008A">
              <w:rPr>
                <w:rFonts w:asciiTheme="minorEastAsia" w:eastAsiaTheme="minorEastAsia" w:hAnsiTheme="minorEastAsia" w:cs="宋体" w:hint="eastAsia"/>
                <w:b/>
                <w:bCs/>
                <w:szCs w:val="21"/>
              </w:rPr>
              <w:t>教师活动</w:t>
            </w:r>
          </w:p>
        </w:tc>
        <w:tc>
          <w:tcPr>
            <w:tcW w:w="1943" w:type="dxa"/>
            <w:gridSpan w:val="2"/>
            <w:vAlign w:val="center"/>
          </w:tcPr>
          <w:p w:rsidR="004C0ABE" w:rsidRPr="00AE008A" w:rsidRDefault="006246A6">
            <w:pPr>
              <w:jc w:val="center"/>
              <w:rPr>
                <w:rFonts w:asciiTheme="minorEastAsia" w:eastAsiaTheme="minorEastAsia" w:hAnsiTheme="minorEastAsia" w:cs="宋体"/>
                <w:b/>
                <w:bCs/>
                <w:szCs w:val="21"/>
              </w:rPr>
            </w:pPr>
            <w:r w:rsidRPr="00AE008A">
              <w:rPr>
                <w:rFonts w:asciiTheme="minorEastAsia" w:eastAsiaTheme="minorEastAsia" w:hAnsiTheme="minorEastAsia" w:cs="宋体" w:hint="eastAsia"/>
                <w:b/>
                <w:bCs/>
                <w:szCs w:val="21"/>
              </w:rPr>
              <w:t>学生活动</w:t>
            </w:r>
          </w:p>
        </w:tc>
        <w:tc>
          <w:tcPr>
            <w:tcW w:w="1276" w:type="dxa"/>
            <w:vAlign w:val="center"/>
          </w:tcPr>
          <w:p w:rsidR="004C0ABE" w:rsidRPr="00AE008A" w:rsidRDefault="006246A6">
            <w:pPr>
              <w:jc w:val="center"/>
              <w:rPr>
                <w:rFonts w:asciiTheme="minorEastAsia" w:eastAsiaTheme="minorEastAsia" w:hAnsiTheme="minorEastAsia" w:cs="宋体"/>
                <w:b/>
                <w:bCs/>
                <w:szCs w:val="21"/>
              </w:rPr>
            </w:pPr>
            <w:r w:rsidRPr="00AE008A">
              <w:rPr>
                <w:rFonts w:asciiTheme="minorEastAsia" w:eastAsiaTheme="minorEastAsia" w:hAnsiTheme="minorEastAsia" w:cs="宋体" w:hint="eastAsia"/>
                <w:b/>
                <w:bCs/>
                <w:szCs w:val="21"/>
              </w:rPr>
              <w:t>预期教学目标</w:t>
            </w:r>
          </w:p>
        </w:tc>
        <w:tc>
          <w:tcPr>
            <w:tcW w:w="1843" w:type="dxa"/>
            <w:vAlign w:val="center"/>
          </w:tcPr>
          <w:p w:rsidR="004C0ABE" w:rsidRPr="00AE008A" w:rsidRDefault="006246A6">
            <w:pPr>
              <w:spacing w:line="312" w:lineRule="auto"/>
              <w:jc w:val="center"/>
              <w:rPr>
                <w:rFonts w:asciiTheme="minorEastAsia" w:eastAsiaTheme="minorEastAsia" w:hAnsiTheme="minorEastAsia" w:cs="宋体"/>
                <w:b/>
                <w:bCs/>
                <w:szCs w:val="21"/>
              </w:rPr>
            </w:pPr>
            <w:r w:rsidRPr="00AE008A">
              <w:rPr>
                <w:rFonts w:asciiTheme="minorEastAsia" w:eastAsiaTheme="minorEastAsia" w:hAnsiTheme="minorEastAsia" w:cs="宋体" w:hint="eastAsia"/>
                <w:b/>
                <w:bCs/>
                <w:szCs w:val="21"/>
              </w:rPr>
              <w:t>评价方式</w:t>
            </w:r>
          </w:p>
        </w:tc>
      </w:tr>
      <w:tr w:rsidR="004C0ABE" w:rsidTr="00FC0FB2">
        <w:trPr>
          <w:trHeight w:val="699"/>
        </w:trPr>
        <w:tc>
          <w:tcPr>
            <w:tcW w:w="1276" w:type="dxa"/>
            <w:gridSpan w:val="3"/>
            <w:vAlign w:val="center"/>
          </w:tcPr>
          <w:p w:rsidR="008D5570" w:rsidRPr="00A61A41" w:rsidRDefault="008D5570" w:rsidP="008D5570">
            <w:pPr>
              <w:spacing w:line="312" w:lineRule="auto"/>
              <w:rPr>
                <w:rFonts w:ascii="宋体" w:hAnsi="宋体" w:cs="宋体"/>
                <w:b/>
                <w:sz w:val="24"/>
              </w:rPr>
            </w:pPr>
            <w:r w:rsidRPr="00A61A41">
              <w:rPr>
                <w:rFonts w:ascii="宋体" w:hAnsi="宋体" w:cs="宋体" w:hint="eastAsia"/>
                <w:b/>
                <w:sz w:val="24"/>
              </w:rPr>
              <w:t>创设情境</w:t>
            </w:r>
          </w:p>
          <w:p w:rsidR="008D5570" w:rsidRPr="00A61A41" w:rsidRDefault="008D5570" w:rsidP="008D5570">
            <w:pPr>
              <w:spacing w:line="312" w:lineRule="auto"/>
              <w:rPr>
                <w:rFonts w:ascii="宋体" w:hAnsi="宋体" w:cs="宋体"/>
                <w:b/>
                <w:spacing w:val="4"/>
                <w:sz w:val="24"/>
              </w:rPr>
            </w:pPr>
            <w:r w:rsidRPr="00A61A41">
              <w:rPr>
                <w:rFonts w:ascii="宋体" w:hAnsi="宋体" w:cs="宋体" w:hint="eastAsia"/>
                <w:b/>
                <w:spacing w:val="4"/>
                <w:sz w:val="24"/>
              </w:rPr>
              <w:t>引发动机</w:t>
            </w:r>
          </w:p>
          <w:p w:rsidR="004C0ABE" w:rsidRDefault="008D5570" w:rsidP="008D5570">
            <w:pPr>
              <w:spacing w:line="312" w:lineRule="auto"/>
              <w:rPr>
                <w:rFonts w:ascii="宋体" w:hAnsi="宋体" w:cs="宋体"/>
                <w:spacing w:val="4"/>
                <w:szCs w:val="21"/>
              </w:rPr>
            </w:pPr>
            <w:r w:rsidRPr="00A61A41">
              <w:rPr>
                <w:rFonts w:ascii="宋体" w:hAnsi="宋体" w:cs="宋体" w:hint="eastAsia"/>
                <w:b/>
                <w:sz w:val="24"/>
              </w:rPr>
              <w:t>（</w:t>
            </w:r>
            <w:r>
              <w:rPr>
                <w:rFonts w:ascii="宋体" w:hAnsi="宋体" w:cs="宋体" w:hint="eastAsia"/>
                <w:b/>
                <w:sz w:val="24"/>
              </w:rPr>
              <w:t>2</w:t>
            </w:r>
            <w:r w:rsidRPr="00A61A41">
              <w:rPr>
                <w:rFonts w:ascii="宋体" w:hAnsi="宋体" w:cs="宋体" w:hint="eastAsia"/>
                <w:b/>
                <w:sz w:val="24"/>
              </w:rPr>
              <w:t>分钟）</w:t>
            </w:r>
          </w:p>
        </w:tc>
        <w:tc>
          <w:tcPr>
            <w:tcW w:w="2114" w:type="dxa"/>
            <w:gridSpan w:val="2"/>
          </w:tcPr>
          <w:p w:rsidR="008D5570" w:rsidRPr="00AE008A" w:rsidRDefault="008D5570" w:rsidP="008D5570">
            <w:pPr>
              <w:rPr>
                <w:rFonts w:asciiTheme="minorEastAsia" w:eastAsiaTheme="minorEastAsia" w:hAnsiTheme="minorEastAsia"/>
                <w:szCs w:val="21"/>
              </w:rPr>
            </w:pPr>
            <w:r w:rsidRPr="00AE008A">
              <w:rPr>
                <w:rFonts w:asciiTheme="minorEastAsia" w:eastAsiaTheme="minorEastAsia" w:hAnsiTheme="minorEastAsia" w:cs="宋体"/>
                <w:szCs w:val="21"/>
              </w:rPr>
              <w:t>新课导入</w:t>
            </w:r>
            <w:r w:rsidRPr="00AE008A">
              <w:rPr>
                <w:rFonts w:asciiTheme="minorEastAsia" w:eastAsiaTheme="minorEastAsia" w:hAnsiTheme="minorEastAsia" w:cs="宋体" w:hint="eastAsia"/>
                <w:szCs w:val="21"/>
              </w:rPr>
              <w:t>：</w:t>
            </w:r>
            <w:r w:rsidRPr="00AE008A">
              <w:rPr>
                <w:rFonts w:asciiTheme="minorEastAsia" w:eastAsiaTheme="minorEastAsia" w:hAnsiTheme="minorEastAsia" w:hint="eastAsia"/>
                <w:szCs w:val="21"/>
              </w:rPr>
              <w:t>已知桥式整流器电路图，在电路当中需要一只阻值为2K的色环电阻，请使用万用表测量，从给出的</w:t>
            </w:r>
            <w:r w:rsidRPr="00AE008A">
              <w:rPr>
                <w:rFonts w:asciiTheme="minorEastAsia" w:eastAsiaTheme="minorEastAsia" w:hAnsiTheme="minorEastAsia"/>
                <w:szCs w:val="21"/>
              </w:rPr>
              <w:t>4</w:t>
            </w:r>
            <w:r w:rsidRPr="00AE008A">
              <w:rPr>
                <w:rFonts w:asciiTheme="minorEastAsia" w:eastAsiaTheme="minorEastAsia" w:hAnsiTheme="minorEastAsia" w:hint="eastAsia"/>
                <w:szCs w:val="21"/>
              </w:rPr>
              <w:t>只的色环电阻中选出符合电路需要的阻值。</w:t>
            </w:r>
          </w:p>
          <w:p w:rsidR="004C0ABE" w:rsidRPr="00AE008A" w:rsidRDefault="008D5570" w:rsidP="008D5570">
            <w:pPr>
              <w:rPr>
                <w:rFonts w:asciiTheme="minorEastAsia" w:eastAsiaTheme="minorEastAsia" w:hAnsiTheme="minorEastAsia" w:cs="宋体"/>
                <w:szCs w:val="21"/>
              </w:rPr>
            </w:pPr>
            <w:r w:rsidRPr="00AE008A">
              <w:rPr>
                <w:rFonts w:asciiTheme="minorEastAsia" w:eastAsiaTheme="minorEastAsia" w:hAnsiTheme="minorEastAsia"/>
                <w:szCs w:val="21"/>
              </w:rPr>
              <w:t>过渡语</w:t>
            </w:r>
            <w:r w:rsidRPr="00AE008A">
              <w:rPr>
                <w:rFonts w:asciiTheme="minorEastAsia" w:eastAsiaTheme="minorEastAsia" w:hAnsiTheme="minorEastAsia" w:hint="eastAsia"/>
                <w:szCs w:val="21"/>
              </w:rPr>
              <w:t>：</w:t>
            </w:r>
            <w:r w:rsidRPr="00AE008A">
              <w:rPr>
                <w:rFonts w:asciiTheme="minorEastAsia" w:eastAsiaTheme="minorEastAsia" w:hAnsiTheme="minorEastAsia"/>
                <w:szCs w:val="21"/>
              </w:rPr>
              <w:t>在测量色环电阻前</w:t>
            </w:r>
            <w:r w:rsidRPr="00AE008A">
              <w:rPr>
                <w:rFonts w:asciiTheme="minorEastAsia" w:eastAsiaTheme="minorEastAsia" w:hAnsiTheme="minorEastAsia" w:hint="eastAsia"/>
                <w:szCs w:val="21"/>
              </w:rPr>
              <w:t>，</w:t>
            </w:r>
            <w:r w:rsidRPr="00AE008A">
              <w:rPr>
                <w:rFonts w:asciiTheme="minorEastAsia" w:eastAsiaTheme="minorEastAsia" w:hAnsiTheme="minorEastAsia"/>
                <w:szCs w:val="21"/>
              </w:rPr>
              <w:t>我们先来认识一下数字万用表</w:t>
            </w:r>
            <w:r w:rsidRPr="00AE008A">
              <w:rPr>
                <w:rFonts w:asciiTheme="minorEastAsia" w:eastAsiaTheme="minorEastAsia" w:hAnsiTheme="minorEastAsia" w:hint="eastAsia"/>
                <w:szCs w:val="21"/>
              </w:rPr>
              <w:t>。</w:t>
            </w:r>
          </w:p>
        </w:tc>
        <w:tc>
          <w:tcPr>
            <w:tcW w:w="1471" w:type="dxa"/>
          </w:tcPr>
          <w:p w:rsidR="004C0ABE" w:rsidRPr="00AE008A" w:rsidRDefault="004C0ABE">
            <w:pPr>
              <w:rPr>
                <w:rFonts w:asciiTheme="minorEastAsia" w:eastAsiaTheme="minorEastAsia" w:hAnsiTheme="minorEastAsia" w:cs="宋体"/>
                <w:szCs w:val="21"/>
              </w:rPr>
            </w:pPr>
          </w:p>
          <w:p w:rsidR="008D5570" w:rsidRPr="00AE008A" w:rsidRDefault="008D5570">
            <w:pPr>
              <w:rPr>
                <w:rFonts w:asciiTheme="minorEastAsia" w:eastAsiaTheme="minorEastAsia" w:hAnsiTheme="minorEastAsia" w:cs="宋体"/>
                <w:szCs w:val="21"/>
              </w:rPr>
            </w:pPr>
          </w:p>
          <w:p w:rsidR="008D5570" w:rsidRPr="00AE008A" w:rsidRDefault="008D5570">
            <w:pPr>
              <w:rPr>
                <w:rFonts w:asciiTheme="minorEastAsia" w:eastAsiaTheme="minorEastAsia" w:hAnsiTheme="minorEastAsia" w:cs="宋体"/>
                <w:szCs w:val="21"/>
              </w:rPr>
            </w:pPr>
            <w:r w:rsidRPr="00AE008A">
              <w:rPr>
                <w:rFonts w:asciiTheme="minorEastAsia" w:eastAsiaTheme="minorEastAsia" w:hAnsiTheme="minorEastAsia" w:cs="宋体"/>
                <w:szCs w:val="21"/>
              </w:rPr>
              <w:t>教师讲授</w:t>
            </w:r>
          </w:p>
        </w:tc>
        <w:tc>
          <w:tcPr>
            <w:tcW w:w="1943" w:type="dxa"/>
            <w:gridSpan w:val="2"/>
          </w:tcPr>
          <w:p w:rsidR="004C0ABE" w:rsidRPr="00AE008A" w:rsidRDefault="004C0ABE">
            <w:pPr>
              <w:rPr>
                <w:rFonts w:asciiTheme="minorEastAsia" w:eastAsiaTheme="minorEastAsia" w:hAnsiTheme="minorEastAsia" w:cs="宋体"/>
                <w:szCs w:val="21"/>
              </w:rPr>
            </w:pPr>
          </w:p>
          <w:p w:rsidR="00DE047D" w:rsidRPr="00AE008A" w:rsidRDefault="00DE047D">
            <w:pPr>
              <w:rPr>
                <w:rFonts w:asciiTheme="minorEastAsia" w:eastAsiaTheme="minorEastAsia" w:hAnsiTheme="minorEastAsia" w:cs="宋体"/>
                <w:szCs w:val="21"/>
              </w:rPr>
            </w:pPr>
          </w:p>
          <w:p w:rsidR="00DE047D" w:rsidRPr="00AE008A" w:rsidRDefault="00DE047D">
            <w:pPr>
              <w:rPr>
                <w:rFonts w:asciiTheme="minorEastAsia" w:eastAsiaTheme="minorEastAsia" w:hAnsiTheme="minorEastAsia" w:cs="宋体"/>
                <w:szCs w:val="21"/>
              </w:rPr>
            </w:pPr>
            <w:r w:rsidRPr="00AE008A">
              <w:rPr>
                <w:rFonts w:asciiTheme="minorEastAsia" w:eastAsiaTheme="minorEastAsia" w:hAnsiTheme="minorEastAsia" w:cs="宋体"/>
                <w:szCs w:val="21"/>
              </w:rPr>
              <w:t>学生明确本节课学习任务</w:t>
            </w:r>
            <w:r w:rsidRPr="00AE008A">
              <w:rPr>
                <w:rFonts w:asciiTheme="minorEastAsia" w:eastAsiaTheme="minorEastAsia" w:hAnsiTheme="minorEastAsia" w:cs="宋体" w:hint="eastAsia"/>
                <w:szCs w:val="21"/>
              </w:rPr>
              <w:t>。</w:t>
            </w:r>
          </w:p>
        </w:tc>
        <w:tc>
          <w:tcPr>
            <w:tcW w:w="1276" w:type="dxa"/>
          </w:tcPr>
          <w:p w:rsidR="008D5570" w:rsidRPr="00AE008A" w:rsidRDefault="008D5570">
            <w:pPr>
              <w:rPr>
                <w:rFonts w:asciiTheme="minorEastAsia" w:eastAsiaTheme="minorEastAsia" w:hAnsiTheme="minorEastAsia" w:cs="宋体"/>
                <w:bCs/>
                <w:szCs w:val="21"/>
                <w:lang w:bidi="ar"/>
              </w:rPr>
            </w:pPr>
          </w:p>
          <w:p w:rsidR="008D5570" w:rsidRPr="00AE008A" w:rsidRDefault="008D5570">
            <w:pPr>
              <w:rPr>
                <w:rFonts w:asciiTheme="minorEastAsia" w:eastAsiaTheme="minorEastAsia" w:hAnsiTheme="minorEastAsia" w:cs="宋体"/>
                <w:bCs/>
                <w:szCs w:val="21"/>
                <w:lang w:bidi="ar"/>
              </w:rPr>
            </w:pPr>
          </w:p>
          <w:p w:rsidR="004C0ABE" w:rsidRPr="00AE008A" w:rsidRDefault="008D5570">
            <w:pPr>
              <w:rPr>
                <w:rFonts w:asciiTheme="minorEastAsia" w:eastAsiaTheme="minorEastAsia" w:hAnsiTheme="minorEastAsia" w:cs="宋体"/>
                <w:szCs w:val="21"/>
              </w:rPr>
            </w:pPr>
            <w:r w:rsidRPr="00AE008A">
              <w:rPr>
                <w:rFonts w:asciiTheme="minorEastAsia" w:eastAsiaTheme="minorEastAsia" w:hAnsiTheme="minorEastAsia" w:cs="宋体" w:hint="eastAsia"/>
                <w:bCs/>
                <w:szCs w:val="21"/>
                <w:lang w:bidi="ar"/>
              </w:rPr>
              <w:t>通过创设情境，明确本节课学习主题</w:t>
            </w:r>
            <w:r w:rsidR="00F6494A" w:rsidRPr="00AE008A">
              <w:rPr>
                <w:rFonts w:asciiTheme="minorEastAsia" w:eastAsiaTheme="minorEastAsia" w:hAnsiTheme="minorEastAsia" w:cs="宋体" w:hint="eastAsia"/>
                <w:bCs/>
                <w:szCs w:val="21"/>
                <w:lang w:bidi="ar"/>
              </w:rPr>
              <w:t>。</w:t>
            </w:r>
          </w:p>
        </w:tc>
        <w:tc>
          <w:tcPr>
            <w:tcW w:w="1843" w:type="dxa"/>
            <w:vAlign w:val="center"/>
          </w:tcPr>
          <w:p w:rsidR="004C0ABE" w:rsidRPr="00AE008A" w:rsidRDefault="004C0ABE">
            <w:pPr>
              <w:spacing w:line="312" w:lineRule="auto"/>
              <w:rPr>
                <w:rFonts w:asciiTheme="minorEastAsia" w:eastAsiaTheme="minorEastAsia" w:hAnsiTheme="minorEastAsia" w:cs="宋体"/>
                <w:szCs w:val="21"/>
                <w:highlight w:val="yellow"/>
              </w:rPr>
            </w:pPr>
          </w:p>
        </w:tc>
      </w:tr>
      <w:tr w:rsidR="004C0ABE" w:rsidTr="00FC0FB2">
        <w:trPr>
          <w:trHeight w:val="274"/>
        </w:trPr>
        <w:tc>
          <w:tcPr>
            <w:tcW w:w="1276" w:type="dxa"/>
            <w:gridSpan w:val="3"/>
          </w:tcPr>
          <w:p w:rsidR="00932409" w:rsidRDefault="00932409" w:rsidP="00D77973">
            <w:pPr>
              <w:spacing w:line="312" w:lineRule="auto"/>
              <w:rPr>
                <w:rFonts w:ascii="宋体" w:hAnsi="宋体" w:cs="宋体"/>
                <w:b/>
                <w:sz w:val="24"/>
              </w:rPr>
            </w:pPr>
          </w:p>
          <w:p w:rsidR="00932409" w:rsidRDefault="00932409" w:rsidP="00D77973">
            <w:pPr>
              <w:spacing w:line="312" w:lineRule="auto"/>
              <w:rPr>
                <w:rFonts w:ascii="宋体" w:hAnsi="宋体" w:cs="宋体"/>
                <w:b/>
                <w:sz w:val="24"/>
              </w:rPr>
            </w:pPr>
          </w:p>
          <w:p w:rsidR="004C0ABE" w:rsidRPr="00D77973" w:rsidRDefault="009A041F" w:rsidP="00D77973">
            <w:pPr>
              <w:spacing w:line="312" w:lineRule="auto"/>
              <w:rPr>
                <w:rFonts w:ascii="宋体" w:hAnsi="宋体" w:cs="宋体"/>
                <w:b/>
                <w:sz w:val="24"/>
              </w:rPr>
            </w:pPr>
            <w:r w:rsidRPr="009A041F">
              <w:rPr>
                <w:rFonts w:ascii="宋体" w:hAnsi="宋体" w:cs="宋体"/>
                <w:b/>
                <w:sz w:val="24"/>
              </w:rPr>
              <w:t>实时检测</w:t>
            </w:r>
            <w:r>
              <w:rPr>
                <w:rFonts w:ascii="宋体" w:hAnsi="宋体" w:cs="宋体" w:hint="eastAsia"/>
                <w:b/>
                <w:sz w:val="24"/>
              </w:rPr>
              <w:t>，掌握预习情况</w:t>
            </w:r>
          </w:p>
          <w:p w:rsidR="008D5570" w:rsidRDefault="008D5570" w:rsidP="00D77973">
            <w:pPr>
              <w:spacing w:line="312" w:lineRule="auto"/>
              <w:rPr>
                <w:rFonts w:ascii="宋体" w:hAnsi="宋体" w:cs="宋体"/>
                <w:szCs w:val="21"/>
              </w:rPr>
            </w:pPr>
            <w:r w:rsidRPr="00D77973">
              <w:rPr>
                <w:rFonts w:ascii="宋体" w:hAnsi="宋体" w:cs="宋体" w:hint="eastAsia"/>
                <w:b/>
                <w:sz w:val="24"/>
              </w:rPr>
              <w:t>（</w:t>
            </w:r>
            <w:r w:rsidR="00932409">
              <w:rPr>
                <w:rFonts w:ascii="宋体" w:hAnsi="宋体" w:cs="宋体" w:hint="eastAsia"/>
                <w:b/>
                <w:sz w:val="24"/>
              </w:rPr>
              <w:t>8</w:t>
            </w:r>
            <w:r w:rsidRPr="00D77973">
              <w:rPr>
                <w:rFonts w:ascii="宋体" w:hAnsi="宋体" w:cs="宋体" w:hint="eastAsia"/>
                <w:b/>
                <w:sz w:val="24"/>
              </w:rPr>
              <w:t>分钟）</w:t>
            </w:r>
          </w:p>
        </w:tc>
        <w:tc>
          <w:tcPr>
            <w:tcW w:w="2114" w:type="dxa"/>
            <w:gridSpan w:val="2"/>
          </w:tcPr>
          <w:p w:rsidR="008D5570" w:rsidRPr="00AE008A" w:rsidRDefault="008D5570" w:rsidP="008D5570">
            <w:pPr>
              <w:rPr>
                <w:rFonts w:asciiTheme="minorEastAsia" w:eastAsiaTheme="minorEastAsia" w:hAnsiTheme="minorEastAsia"/>
                <w:szCs w:val="21"/>
              </w:rPr>
            </w:pPr>
          </w:p>
          <w:p w:rsidR="008D5570" w:rsidRPr="00AE008A" w:rsidRDefault="008D5570" w:rsidP="008D5570">
            <w:pPr>
              <w:rPr>
                <w:rFonts w:asciiTheme="minorEastAsia" w:eastAsiaTheme="minorEastAsia" w:hAnsiTheme="minorEastAsia"/>
                <w:szCs w:val="21"/>
              </w:rPr>
            </w:pPr>
          </w:p>
          <w:p w:rsidR="008D5570" w:rsidRPr="00AE008A" w:rsidRDefault="008D5570" w:rsidP="008D5570">
            <w:pPr>
              <w:rPr>
                <w:rFonts w:asciiTheme="minorEastAsia" w:eastAsiaTheme="minorEastAsia" w:hAnsiTheme="minorEastAsia"/>
                <w:szCs w:val="21"/>
              </w:rPr>
            </w:pPr>
            <w:r w:rsidRPr="00AE008A">
              <w:rPr>
                <w:rFonts w:asciiTheme="minorEastAsia" w:eastAsiaTheme="minorEastAsia" w:hAnsiTheme="minorEastAsia" w:hint="eastAsia"/>
                <w:szCs w:val="21"/>
              </w:rPr>
              <w:t>以学生使用的VC9205A+型数字万用表</w:t>
            </w:r>
            <w:r w:rsidR="00D77973" w:rsidRPr="00AE008A">
              <w:rPr>
                <w:rFonts w:asciiTheme="minorEastAsia" w:eastAsiaTheme="minorEastAsia" w:hAnsiTheme="minorEastAsia" w:hint="eastAsia"/>
                <w:szCs w:val="21"/>
              </w:rPr>
              <w:t>为例，学生</w:t>
            </w:r>
            <w:r w:rsidR="00932409" w:rsidRPr="00AE008A">
              <w:rPr>
                <w:rFonts w:asciiTheme="minorEastAsia" w:eastAsiaTheme="minorEastAsia" w:hAnsiTheme="minorEastAsia" w:hint="eastAsia"/>
                <w:szCs w:val="21"/>
              </w:rPr>
              <w:t>课前</w:t>
            </w:r>
            <w:r w:rsidR="00D77973" w:rsidRPr="00AE008A">
              <w:rPr>
                <w:rFonts w:asciiTheme="minorEastAsia" w:eastAsiaTheme="minorEastAsia" w:hAnsiTheme="minorEastAsia" w:hint="eastAsia"/>
                <w:szCs w:val="21"/>
              </w:rPr>
              <w:t>通过阅读资料，认识</w:t>
            </w:r>
            <w:r w:rsidRPr="00AE008A">
              <w:rPr>
                <w:rFonts w:asciiTheme="minorEastAsia" w:eastAsiaTheme="minorEastAsia" w:hAnsiTheme="minorEastAsia" w:hint="eastAsia"/>
                <w:szCs w:val="21"/>
              </w:rPr>
              <w:t>数字万用表及</w:t>
            </w:r>
            <w:r w:rsidR="00932409" w:rsidRPr="00AE008A">
              <w:rPr>
                <w:rFonts w:asciiTheme="minorEastAsia" w:eastAsiaTheme="minorEastAsia" w:hAnsiTheme="minorEastAsia" w:hint="eastAsia"/>
                <w:szCs w:val="21"/>
              </w:rPr>
              <w:t>了解</w:t>
            </w:r>
            <w:r w:rsidRPr="00AE008A">
              <w:rPr>
                <w:rFonts w:asciiTheme="minorEastAsia" w:eastAsiaTheme="minorEastAsia" w:hAnsiTheme="minorEastAsia" w:hint="eastAsia"/>
                <w:szCs w:val="21"/>
              </w:rPr>
              <w:t>数字万用表电阻</w:t>
            </w:r>
            <w:proofErr w:type="gramStart"/>
            <w:r w:rsidRPr="00AE008A">
              <w:rPr>
                <w:rFonts w:asciiTheme="minorEastAsia" w:eastAsiaTheme="minorEastAsia" w:hAnsiTheme="minorEastAsia" w:hint="eastAsia"/>
                <w:szCs w:val="21"/>
              </w:rPr>
              <w:t>档</w:t>
            </w:r>
            <w:proofErr w:type="gramEnd"/>
            <w:r w:rsidRPr="00AE008A">
              <w:rPr>
                <w:rFonts w:asciiTheme="minorEastAsia" w:eastAsiaTheme="minorEastAsia" w:hAnsiTheme="minorEastAsia" w:hint="eastAsia"/>
                <w:szCs w:val="21"/>
              </w:rPr>
              <w:t>功能。</w:t>
            </w:r>
          </w:p>
          <w:p w:rsidR="004C0ABE" w:rsidRPr="00AE008A" w:rsidRDefault="004C0ABE">
            <w:pPr>
              <w:rPr>
                <w:rFonts w:asciiTheme="minorEastAsia" w:eastAsiaTheme="minorEastAsia" w:hAnsiTheme="minorEastAsia" w:cs="宋体"/>
                <w:bCs/>
                <w:szCs w:val="21"/>
              </w:rPr>
            </w:pPr>
          </w:p>
        </w:tc>
        <w:tc>
          <w:tcPr>
            <w:tcW w:w="1471" w:type="dxa"/>
          </w:tcPr>
          <w:p w:rsidR="008D5570" w:rsidRPr="00AE008A" w:rsidRDefault="008D5570">
            <w:pPr>
              <w:rPr>
                <w:rFonts w:asciiTheme="minorEastAsia" w:eastAsiaTheme="minorEastAsia" w:hAnsiTheme="minorEastAsia"/>
                <w:szCs w:val="21"/>
              </w:rPr>
            </w:pPr>
          </w:p>
          <w:p w:rsidR="008D5570" w:rsidRPr="00AE008A" w:rsidRDefault="008D5570">
            <w:pPr>
              <w:rPr>
                <w:rFonts w:asciiTheme="minorEastAsia" w:eastAsiaTheme="minorEastAsia" w:hAnsiTheme="minorEastAsia"/>
                <w:szCs w:val="21"/>
              </w:rPr>
            </w:pPr>
          </w:p>
          <w:p w:rsidR="00932409" w:rsidRPr="00AE008A" w:rsidRDefault="00932409">
            <w:pPr>
              <w:rPr>
                <w:rFonts w:asciiTheme="minorEastAsia" w:eastAsiaTheme="minorEastAsia" w:hAnsiTheme="minorEastAsia"/>
                <w:szCs w:val="21"/>
              </w:rPr>
            </w:pPr>
          </w:p>
          <w:p w:rsidR="004C0ABE" w:rsidRPr="00AE008A" w:rsidRDefault="00932409">
            <w:pPr>
              <w:rPr>
                <w:rFonts w:asciiTheme="minorEastAsia" w:eastAsiaTheme="minorEastAsia" w:hAnsiTheme="minorEastAsia" w:cs="宋体"/>
                <w:bCs/>
                <w:szCs w:val="21"/>
              </w:rPr>
            </w:pPr>
            <w:r w:rsidRPr="00AE008A">
              <w:rPr>
                <w:rFonts w:asciiTheme="minorEastAsia" w:eastAsiaTheme="minorEastAsia" w:hAnsiTheme="minorEastAsia" w:hint="eastAsia"/>
                <w:szCs w:val="21"/>
              </w:rPr>
              <w:t>教师实时数据分析学生预习掌握</w:t>
            </w:r>
            <w:r w:rsidR="00FC0FB2" w:rsidRPr="00AE008A">
              <w:rPr>
                <w:rFonts w:asciiTheme="minorEastAsia" w:eastAsiaTheme="minorEastAsia" w:hAnsiTheme="minorEastAsia" w:hint="eastAsia"/>
                <w:szCs w:val="21"/>
              </w:rPr>
              <w:t>情况</w:t>
            </w:r>
            <w:r w:rsidRPr="00AE008A">
              <w:rPr>
                <w:rFonts w:asciiTheme="minorEastAsia" w:eastAsiaTheme="minorEastAsia" w:hAnsiTheme="minorEastAsia" w:hint="eastAsia"/>
                <w:szCs w:val="21"/>
              </w:rPr>
              <w:t>，并讲解点评。</w:t>
            </w:r>
          </w:p>
        </w:tc>
        <w:tc>
          <w:tcPr>
            <w:tcW w:w="1943" w:type="dxa"/>
            <w:gridSpan w:val="2"/>
          </w:tcPr>
          <w:p w:rsidR="004C0ABE" w:rsidRPr="00AE008A" w:rsidRDefault="004C0ABE">
            <w:pPr>
              <w:rPr>
                <w:rFonts w:asciiTheme="minorEastAsia" w:eastAsiaTheme="minorEastAsia" w:hAnsiTheme="minorEastAsia" w:cs="宋体"/>
                <w:szCs w:val="21"/>
              </w:rPr>
            </w:pPr>
          </w:p>
          <w:p w:rsidR="008D5570" w:rsidRPr="00AE008A" w:rsidRDefault="008D5570">
            <w:pPr>
              <w:rPr>
                <w:rFonts w:asciiTheme="minorEastAsia" w:eastAsiaTheme="minorEastAsia" w:hAnsiTheme="minorEastAsia" w:cs="宋体"/>
                <w:szCs w:val="21"/>
              </w:rPr>
            </w:pPr>
            <w:r w:rsidRPr="00AE008A">
              <w:rPr>
                <w:rFonts w:asciiTheme="minorEastAsia" w:eastAsiaTheme="minorEastAsia" w:hAnsiTheme="minorEastAsia" w:hint="eastAsia"/>
                <w:szCs w:val="21"/>
              </w:rPr>
              <w:t>学生</w:t>
            </w:r>
            <w:r w:rsidR="00932409" w:rsidRPr="00AE008A">
              <w:rPr>
                <w:rFonts w:asciiTheme="minorEastAsia" w:eastAsiaTheme="minorEastAsia" w:hAnsiTheme="minorEastAsia" w:hint="eastAsia"/>
                <w:szCs w:val="21"/>
              </w:rPr>
              <w:t>课前</w:t>
            </w:r>
            <w:r w:rsidRPr="00AE008A">
              <w:rPr>
                <w:rFonts w:asciiTheme="minorEastAsia" w:eastAsiaTheme="minorEastAsia" w:hAnsiTheme="minorEastAsia" w:hint="eastAsia"/>
                <w:szCs w:val="21"/>
              </w:rPr>
              <w:t>登录学习通，进入《电子基础与技能》课程，在资料库中，阅读</w:t>
            </w:r>
            <w:r w:rsidR="00932409" w:rsidRPr="00AE008A">
              <w:rPr>
                <w:rFonts w:asciiTheme="minorEastAsia" w:eastAsiaTheme="minorEastAsia" w:hAnsiTheme="minorEastAsia" w:hint="eastAsia"/>
                <w:szCs w:val="21"/>
              </w:rPr>
              <w:t>材料《认识数字万用表》</w:t>
            </w:r>
            <w:r w:rsidR="009A041F" w:rsidRPr="00AE008A">
              <w:rPr>
                <w:rFonts w:asciiTheme="minorEastAsia" w:eastAsiaTheme="minorEastAsia" w:hAnsiTheme="minorEastAsia" w:hint="eastAsia"/>
                <w:szCs w:val="21"/>
              </w:rPr>
              <w:t>，并在学习通上完成相关检测题。</w:t>
            </w:r>
          </w:p>
        </w:tc>
        <w:tc>
          <w:tcPr>
            <w:tcW w:w="1276" w:type="dxa"/>
          </w:tcPr>
          <w:p w:rsidR="00D77973" w:rsidRPr="00AE008A" w:rsidRDefault="00D77973">
            <w:pPr>
              <w:rPr>
                <w:rFonts w:asciiTheme="minorEastAsia" w:eastAsiaTheme="minorEastAsia" w:hAnsiTheme="minorEastAsia" w:cs="宋体"/>
                <w:szCs w:val="21"/>
              </w:rPr>
            </w:pPr>
          </w:p>
          <w:p w:rsidR="008D5570" w:rsidRPr="00AE008A" w:rsidRDefault="00D77973">
            <w:pPr>
              <w:rPr>
                <w:rFonts w:asciiTheme="minorEastAsia" w:eastAsiaTheme="minorEastAsia" w:hAnsiTheme="minorEastAsia" w:cs="宋体"/>
                <w:szCs w:val="21"/>
              </w:rPr>
            </w:pPr>
            <w:r w:rsidRPr="00AE008A">
              <w:rPr>
                <w:rFonts w:asciiTheme="minorEastAsia" w:eastAsiaTheme="minorEastAsia" w:hAnsiTheme="minorEastAsia" w:cs="宋体" w:hint="eastAsia"/>
                <w:szCs w:val="21"/>
              </w:rPr>
              <w:t>学生了解数字万用表面板功能，知道选择电阻功能旋钮进行电阻测量。</w:t>
            </w:r>
          </w:p>
        </w:tc>
        <w:tc>
          <w:tcPr>
            <w:tcW w:w="1843" w:type="dxa"/>
            <w:vAlign w:val="center"/>
          </w:tcPr>
          <w:p w:rsidR="004C0ABE" w:rsidRPr="00AE008A" w:rsidRDefault="00DE047D">
            <w:pPr>
              <w:spacing w:line="312" w:lineRule="auto"/>
              <w:rPr>
                <w:rFonts w:asciiTheme="minorEastAsia" w:eastAsiaTheme="minorEastAsia" w:hAnsiTheme="minorEastAsia" w:cs="宋体"/>
                <w:szCs w:val="21"/>
              </w:rPr>
            </w:pPr>
            <w:r w:rsidRPr="00AE008A">
              <w:rPr>
                <w:rFonts w:asciiTheme="minorEastAsia" w:eastAsiaTheme="minorEastAsia" w:hAnsiTheme="minorEastAsia" w:cs="宋体" w:hint="eastAsia"/>
                <w:szCs w:val="21"/>
              </w:rPr>
              <w:t>使用学习通作业功能生成</w:t>
            </w:r>
            <w:r w:rsidR="00245B63" w:rsidRPr="00AE008A">
              <w:rPr>
                <w:rFonts w:asciiTheme="minorEastAsia" w:eastAsiaTheme="minorEastAsia" w:hAnsiTheme="minorEastAsia" w:cs="宋体" w:hint="eastAsia"/>
                <w:szCs w:val="21"/>
              </w:rPr>
              <w:t>实时</w:t>
            </w:r>
            <w:r w:rsidRPr="00AE008A">
              <w:rPr>
                <w:rFonts w:asciiTheme="minorEastAsia" w:eastAsiaTheme="minorEastAsia" w:hAnsiTheme="minorEastAsia" w:cs="宋体" w:hint="eastAsia"/>
                <w:szCs w:val="21"/>
              </w:rPr>
              <w:t>数据客观评价</w:t>
            </w:r>
            <w:r w:rsidR="00205655" w:rsidRPr="00AE008A">
              <w:rPr>
                <w:rFonts w:asciiTheme="minorEastAsia" w:eastAsiaTheme="minorEastAsia" w:hAnsiTheme="minorEastAsia" w:cs="宋体" w:hint="eastAsia"/>
                <w:szCs w:val="21"/>
              </w:rPr>
              <w:t>。</w:t>
            </w:r>
          </w:p>
        </w:tc>
      </w:tr>
      <w:tr w:rsidR="004C0ABE" w:rsidTr="00FC0FB2">
        <w:trPr>
          <w:trHeight w:val="379"/>
        </w:trPr>
        <w:tc>
          <w:tcPr>
            <w:tcW w:w="1276" w:type="dxa"/>
            <w:gridSpan w:val="3"/>
            <w:vAlign w:val="center"/>
          </w:tcPr>
          <w:p w:rsidR="004C0ABE" w:rsidRPr="00022B5B" w:rsidRDefault="00D77973">
            <w:pPr>
              <w:spacing w:line="312" w:lineRule="auto"/>
              <w:rPr>
                <w:rFonts w:ascii="宋体" w:hAnsi="宋体" w:cs="宋体"/>
                <w:b/>
                <w:bCs/>
                <w:sz w:val="24"/>
                <w:shd w:val="clear" w:color="auto" w:fill="FFFFFF"/>
              </w:rPr>
            </w:pPr>
            <w:proofErr w:type="gramStart"/>
            <w:r w:rsidRPr="00022B5B">
              <w:rPr>
                <w:rFonts w:ascii="宋体" w:hAnsi="宋体" w:cs="宋体"/>
                <w:b/>
                <w:bCs/>
                <w:sz w:val="24"/>
                <w:shd w:val="clear" w:color="auto" w:fill="FFFFFF"/>
              </w:rPr>
              <w:t>微课学习</w:t>
            </w:r>
            <w:proofErr w:type="gramEnd"/>
            <w:r w:rsidRPr="00022B5B">
              <w:rPr>
                <w:rFonts w:ascii="宋体" w:hAnsi="宋体" w:cs="宋体" w:hint="eastAsia"/>
                <w:b/>
                <w:bCs/>
                <w:sz w:val="24"/>
                <w:shd w:val="clear" w:color="auto" w:fill="FFFFFF"/>
              </w:rPr>
              <w:t>，</w:t>
            </w:r>
            <w:r w:rsidRPr="00022B5B">
              <w:rPr>
                <w:rFonts w:ascii="宋体" w:hAnsi="宋体" w:cs="宋体"/>
                <w:b/>
                <w:bCs/>
                <w:sz w:val="24"/>
                <w:shd w:val="clear" w:color="auto" w:fill="FFFFFF"/>
              </w:rPr>
              <w:t>掌握重点</w:t>
            </w:r>
          </w:p>
          <w:p w:rsidR="00D77973" w:rsidRPr="00022B5B" w:rsidRDefault="00D77973">
            <w:pPr>
              <w:spacing w:line="312" w:lineRule="auto"/>
              <w:rPr>
                <w:rFonts w:ascii="宋体" w:hAnsi="宋体" w:cs="宋体"/>
                <w:b/>
                <w:bCs/>
                <w:sz w:val="24"/>
                <w:shd w:val="clear" w:color="auto" w:fill="FFFFFF"/>
              </w:rPr>
            </w:pPr>
            <w:r w:rsidRPr="00022B5B">
              <w:rPr>
                <w:rFonts w:ascii="宋体" w:hAnsi="宋体" w:cs="宋体" w:hint="eastAsia"/>
                <w:b/>
                <w:bCs/>
                <w:sz w:val="24"/>
                <w:shd w:val="clear" w:color="auto" w:fill="FFFFFF"/>
              </w:rPr>
              <w:t>（10分钟）</w:t>
            </w:r>
          </w:p>
        </w:tc>
        <w:tc>
          <w:tcPr>
            <w:tcW w:w="2114" w:type="dxa"/>
            <w:gridSpan w:val="2"/>
          </w:tcPr>
          <w:p w:rsidR="00FC0FB2" w:rsidRPr="00AE008A" w:rsidRDefault="00FC0FB2" w:rsidP="00D77973">
            <w:pPr>
              <w:rPr>
                <w:rFonts w:asciiTheme="minorEastAsia" w:eastAsiaTheme="minorEastAsia" w:hAnsiTheme="minorEastAsia"/>
                <w:szCs w:val="21"/>
              </w:rPr>
            </w:pPr>
          </w:p>
          <w:p w:rsidR="00FC0FB2" w:rsidRPr="00AE008A" w:rsidRDefault="00FC0FB2" w:rsidP="00D77973">
            <w:pPr>
              <w:rPr>
                <w:rFonts w:asciiTheme="minorEastAsia" w:eastAsiaTheme="minorEastAsia" w:hAnsiTheme="minorEastAsia"/>
                <w:szCs w:val="21"/>
              </w:rPr>
            </w:pPr>
          </w:p>
          <w:p w:rsidR="00FC0FB2" w:rsidRPr="00AE008A" w:rsidRDefault="00FC0FB2" w:rsidP="00D77973">
            <w:pPr>
              <w:rPr>
                <w:rFonts w:asciiTheme="minorEastAsia" w:eastAsiaTheme="minorEastAsia" w:hAnsiTheme="minorEastAsia"/>
                <w:szCs w:val="21"/>
              </w:rPr>
            </w:pPr>
          </w:p>
          <w:p w:rsidR="00D77973" w:rsidRPr="00AE008A" w:rsidRDefault="00D77973" w:rsidP="00D77973">
            <w:pPr>
              <w:rPr>
                <w:rFonts w:asciiTheme="minorEastAsia" w:eastAsiaTheme="minorEastAsia" w:hAnsiTheme="minorEastAsia"/>
                <w:szCs w:val="21"/>
              </w:rPr>
            </w:pPr>
            <w:r w:rsidRPr="00AE008A">
              <w:rPr>
                <w:rFonts w:asciiTheme="minorEastAsia" w:eastAsiaTheme="minorEastAsia" w:hAnsiTheme="minorEastAsia" w:hint="eastAsia"/>
                <w:szCs w:val="21"/>
              </w:rPr>
              <w:t>数字万用表测色环电阻操作过程</w:t>
            </w:r>
          </w:p>
          <w:p w:rsidR="004C0ABE" w:rsidRPr="00AE008A" w:rsidRDefault="004C0ABE">
            <w:pPr>
              <w:spacing w:line="312" w:lineRule="auto"/>
              <w:rPr>
                <w:rFonts w:asciiTheme="minorEastAsia" w:eastAsiaTheme="minorEastAsia" w:hAnsiTheme="minorEastAsia" w:cs="宋体"/>
                <w:bCs/>
                <w:szCs w:val="21"/>
                <w:shd w:val="clear" w:color="auto" w:fill="FFFFFF"/>
              </w:rPr>
            </w:pPr>
          </w:p>
        </w:tc>
        <w:tc>
          <w:tcPr>
            <w:tcW w:w="1471" w:type="dxa"/>
          </w:tcPr>
          <w:p w:rsidR="004C0ABE" w:rsidRPr="00AE008A" w:rsidRDefault="004C0ABE">
            <w:pPr>
              <w:spacing w:line="312" w:lineRule="auto"/>
              <w:rPr>
                <w:rFonts w:asciiTheme="minorEastAsia" w:eastAsiaTheme="minorEastAsia" w:hAnsiTheme="minorEastAsia" w:cs="宋体"/>
                <w:bCs/>
                <w:szCs w:val="21"/>
                <w:shd w:val="clear" w:color="auto" w:fill="FFFFFF"/>
              </w:rPr>
            </w:pPr>
          </w:p>
          <w:p w:rsidR="00FC0FB2" w:rsidRPr="00AE008A" w:rsidRDefault="00FC0FB2">
            <w:pPr>
              <w:spacing w:line="312" w:lineRule="auto"/>
              <w:rPr>
                <w:rFonts w:asciiTheme="minorEastAsia" w:eastAsiaTheme="minorEastAsia" w:hAnsiTheme="minorEastAsia" w:cs="宋体"/>
                <w:bCs/>
                <w:szCs w:val="21"/>
                <w:shd w:val="clear" w:color="auto" w:fill="FFFFFF"/>
              </w:rPr>
            </w:pPr>
          </w:p>
          <w:p w:rsidR="00932409" w:rsidRPr="00AE008A" w:rsidRDefault="00932409">
            <w:pPr>
              <w:spacing w:line="312" w:lineRule="auto"/>
              <w:rPr>
                <w:rFonts w:asciiTheme="minorEastAsia" w:eastAsiaTheme="minorEastAsia" w:hAnsiTheme="minorEastAsia" w:cs="宋体"/>
                <w:bCs/>
                <w:szCs w:val="21"/>
                <w:shd w:val="clear" w:color="auto" w:fill="FFFFFF"/>
              </w:rPr>
            </w:pPr>
          </w:p>
          <w:p w:rsidR="00FC0FB2" w:rsidRPr="00AE008A" w:rsidRDefault="00932409">
            <w:pPr>
              <w:spacing w:line="312" w:lineRule="auto"/>
              <w:rPr>
                <w:rFonts w:asciiTheme="minorEastAsia" w:eastAsiaTheme="minorEastAsia" w:hAnsiTheme="minorEastAsia" w:cs="宋体"/>
                <w:bCs/>
                <w:szCs w:val="21"/>
                <w:shd w:val="clear" w:color="auto" w:fill="FFFFFF"/>
              </w:rPr>
            </w:pPr>
            <w:r w:rsidRPr="00AE008A">
              <w:rPr>
                <w:rFonts w:asciiTheme="minorEastAsia" w:eastAsiaTheme="minorEastAsia" w:hAnsiTheme="minorEastAsia" w:cs="宋体"/>
                <w:bCs/>
                <w:szCs w:val="21"/>
                <w:shd w:val="clear" w:color="auto" w:fill="FFFFFF"/>
              </w:rPr>
              <w:t>教师</w:t>
            </w:r>
            <w:r w:rsidR="00FC0FB2" w:rsidRPr="00AE008A">
              <w:rPr>
                <w:rFonts w:asciiTheme="minorEastAsia" w:eastAsiaTheme="minorEastAsia" w:hAnsiTheme="minorEastAsia" w:cs="宋体"/>
                <w:bCs/>
                <w:szCs w:val="21"/>
                <w:shd w:val="clear" w:color="auto" w:fill="FFFFFF"/>
              </w:rPr>
              <w:t>点评</w:t>
            </w:r>
            <w:r w:rsidR="00FC0FB2" w:rsidRPr="00AE008A">
              <w:rPr>
                <w:rFonts w:asciiTheme="minorEastAsia" w:eastAsiaTheme="minorEastAsia" w:hAnsiTheme="minorEastAsia" w:cs="宋体" w:hint="eastAsia"/>
                <w:bCs/>
                <w:szCs w:val="21"/>
                <w:shd w:val="clear" w:color="auto" w:fill="FFFFFF"/>
              </w:rPr>
              <w:t>。</w:t>
            </w:r>
          </w:p>
        </w:tc>
        <w:tc>
          <w:tcPr>
            <w:tcW w:w="1943" w:type="dxa"/>
            <w:gridSpan w:val="2"/>
          </w:tcPr>
          <w:p w:rsidR="00FC0FB2" w:rsidRPr="00AE008A" w:rsidRDefault="00FC0FB2" w:rsidP="00FC0FB2">
            <w:pPr>
              <w:rPr>
                <w:rFonts w:asciiTheme="minorEastAsia" w:eastAsiaTheme="minorEastAsia" w:hAnsiTheme="minorEastAsia"/>
                <w:szCs w:val="21"/>
              </w:rPr>
            </w:pPr>
            <w:r w:rsidRPr="00AE008A">
              <w:rPr>
                <w:rFonts w:asciiTheme="minorEastAsia" w:eastAsiaTheme="minorEastAsia" w:hAnsiTheme="minorEastAsia" w:hint="eastAsia"/>
                <w:szCs w:val="21"/>
              </w:rPr>
              <w:t>学生在学习</w:t>
            </w:r>
            <w:proofErr w:type="gramStart"/>
            <w:r w:rsidRPr="00AE008A">
              <w:rPr>
                <w:rFonts w:asciiTheme="minorEastAsia" w:eastAsiaTheme="minorEastAsia" w:hAnsiTheme="minorEastAsia" w:hint="eastAsia"/>
                <w:szCs w:val="21"/>
              </w:rPr>
              <w:t>通资料</w:t>
            </w:r>
            <w:proofErr w:type="gramEnd"/>
            <w:r w:rsidRPr="00AE008A">
              <w:rPr>
                <w:rFonts w:asciiTheme="minorEastAsia" w:eastAsiaTheme="minorEastAsia" w:hAnsiTheme="minorEastAsia" w:hint="eastAsia"/>
                <w:szCs w:val="21"/>
              </w:rPr>
              <w:t>中</w:t>
            </w:r>
            <w:proofErr w:type="gramStart"/>
            <w:r w:rsidRPr="00AE008A">
              <w:rPr>
                <w:rFonts w:asciiTheme="minorEastAsia" w:eastAsiaTheme="minorEastAsia" w:hAnsiTheme="minorEastAsia" w:hint="eastAsia"/>
                <w:szCs w:val="21"/>
              </w:rPr>
              <w:t>观看微课《数字万用表测量色环电阻》</w:t>
            </w:r>
            <w:proofErr w:type="gramEnd"/>
            <w:r w:rsidRPr="00AE008A">
              <w:rPr>
                <w:rFonts w:asciiTheme="minorEastAsia" w:eastAsiaTheme="minorEastAsia" w:hAnsiTheme="minorEastAsia" w:hint="eastAsia"/>
                <w:szCs w:val="21"/>
              </w:rPr>
              <w:t>，并在学历案中填写数字万用表测量色环电阻步骤</w:t>
            </w:r>
            <w:r w:rsidR="00932409" w:rsidRPr="00AE008A">
              <w:rPr>
                <w:rFonts w:asciiTheme="minorEastAsia" w:eastAsiaTheme="minorEastAsia" w:hAnsiTheme="minorEastAsia" w:hint="eastAsia"/>
                <w:szCs w:val="21"/>
              </w:rPr>
              <w:t>，并叙述出测量步骤。</w:t>
            </w:r>
          </w:p>
          <w:p w:rsidR="004C0ABE" w:rsidRPr="00AE008A" w:rsidRDefault="004C0ABE">
            <w:pPr>
              <w:spacing w:line="312" w:lineRule="auto"/>
              <w:rPr>
                <w:rFonts w:asciiTheme="minorEastAsia" w:eastAsiaTheme="minorEastAsia" w:hAnsiTheme="minorEastAsia" w:cs="宋体"/>
                <w:bCs/>
                <w:szCs w:val="21"/>
                <w:shd w:val="clear" w:color="auto" w:fill="FFFFFF"/>
              </w:rPr>
            </w:pPr>
          </w:p>
        </w:tc>
        <w:tc>
          <w:tcPr>
            <w:tcW w:w="1276" w:type="dxa"/>
          </w:tcPr>
          <w:p w:rsidR="00FC0FB2" w:rsidRPr="00AE008A" w:rsidRDefault="00FC0FB2">
            <w:pPr>
              <w:spacing w:line="312" w:lineRule="auto"/>
              <w:rPr>
                <w:rFonts w:asciiTheme="minorEastAsia" w:eastAsiaTheme="minorEastAsia" w:hAnsiTheme="minorEastAsia" w:cs="宋体"/>
                <w:bCs/>
                <w:szCs w:val="21"/>
                <w:shd w:val="clear" w:color="auto" w:fill="FFFFFF"/>
              </w:rPr>
            </w:pPr>
          </w:p>
          <w:p w:rsidR="004C0ABE" w:rsidRPr="00AE008A" w:rsidRDefault="00FC0FB2">
            <w:pPr>
              <w:spacing w:line="312" w:lineRule="auto"/>
              <w:rPr>
                <w:rFonts w:asciiTheme="minorEastAsia" w:eastAsiaTheme="minorEastAsia" w:hAnsiTheme="minorEastAsia" w:cs="宋体"/>
                <w:bCs/>
                <w:szCs w:val="21"/>
                <w:shd w:val="clear" w:color="auto" w:fill="FFFFFF"/>
              </w:rPr>
            </w:pPr>
            <w:r w:rsidRPr="00AE008A">
              <w:rPr>
                <w:rFonts w:asciiTheme="minorEastAsia" w:eastAsiaTheme="minorEastAsia" w:hAnsiTheme="minorEastAsia" w:cs="宋体"/>
                <w:bCs/>
                <w:szCs w:val="21"/>
                <w:shd w:val="clear" w:color="auto" w:fill="FFFFFF"/>
              </w:rPr>
              <w:t>掌握数字万用表测色环电阻步骤</w:t>
            </w:r>
            <w:r w:rsidRPr="00AE008A">
              <w:rPr>
                <w:rFonts w:asciiTheme="minorEastAsia" w:eastAsiaTheme="minorEastAsia" w:hAnsiTheme="minorEastAsia" w:cs="宋体" w:hint="eastAsia"/>
                <w:bCs/>
                <w:szCs w:val="21"/>
                <w:shd w:val="clear" w:color="auto" w:fill="FFFFFF"/>
              </w:rPr>
              <w:t>。</w:t>
            </w:r>
          </w:p>
        </w:tc>
        <w:tc>
          <w:tcPr>
            <w:tcW w:w="1843" w:type="dxa"/>
            <w:vAlign w:val="center"/>
          </w:tcPr>
          <w:p w:rsidR="004C0ABE" w:rsidRPr="00AE008A" w:rsidRDefault="00437100">
            <w:pPr>
              <w:spacing w:line="312" w:lineRule="auto"/>
              <w:rPr>
                <w:rFonts w:asciiTheme="minorEastAsia" w:eastAsiaTheme="minorEastAsia" w:hAnsiTheme="minorEastAsia" w:cs="宋体"/>
                <w:bCs/>
                <w:szCs w:val="21"/>
                <w:shd w:val="clear" w:color="auto" w:fill="FFFFFF"/>
              </w:rPr>
            </w:pPr>
            <w:r w:rsidRPr="00AE008A">
              <w:rPr>
                <w:rFonts w:asciiTheme="minorEastAsia" w:eastAsiaTheme="minorEastAsia" w:hAnsiTheme="minorEastAsia" w:cs="宋体" w:hint="eastAsia"/>
                <w:bCs/>
                <w:szCs w:val="21"/>
                <w:shd w:val="clear" w:color="auto" w:fill="FFFFFF"/>
              </w:rPr>
              <w:t>1、</w:t>
            </w:r>
            <w:r w:rsidR="00B6234E" w:rsidRPr="00AE008A">
              <w:rPr>
                <w:rFonts w:asciiTheme="minorEastAsia" w:eastAsiaTheme="minorEastAsia" w:hAnsiTheme="minorEastAsia" w:cs="宋体"/>
                <w:bCs/>
                <w:szCs w:val="21"/>
                <w:shd w:val="clear" w:color="auto" w:fill="FFFFFF"/>
              </w:rPr>
              <w:t>正确填写测量步骤的客观</w:t>
            </w:r>
            <w:r w:rsidR="00DE047D" w:rsidRPr="00AE008A">
              <w:rPr>
                <w:rFonts w:asciiTheme="minorEastAsia" w:eastAsiaTheme="minorEastAsia" w:hAnsiTheme="minorEastAsia" w:cs="宋体"/>
                <w:bCs/>
                <w:szCs w:val="21"/>
                <w:shd w:val="clear" w:color="auto" w:fill="FFFFFF"/>
              </w:rPr>
              <w:t>评价</w:t>
            </w:r>
            <w:r w:rsidRPr="00AE008A">
              <w:rPr>
                <w:rFonts w:asciiTheme="minorEastAsia" w:eastAsiaTheme="minorEastAsia" w:hAnsiTheme="minorEastAsia" w:cs="宋体" w:hint="eastAsia"/>
                <w:bCs/>
                <w:szCs w:val="21"/>
                <w:shd w:val="clear" w:color="auto" w:fill="FFFFFF"/>
              </w:rPr>
              <w:t>。</w:t>
            </w:r>
          </w:p>
          <w:p w:rsidR="00437100" w:rsidRPr="00AE008A" w:rsidRDefault="00437100">
            <w:pPr>
              <w:spacing w:line="312" w:lineRule="auto"/>
              <w:rPr>
                <w:rFonts w:asciiTheme="minorEastAsia" w:eastAsiaTheme="minorEastAsia" w:hAnsiTheme="minorEastAsia" w:cs="宋体"/>
                <w:bCs/>
                <w:szCs w:val="21"/>
                <w:shd w:val="clear" w:color="auto" w:fill="FFFFFF"/>
              </w:rPr>
            </w:pPr>
            <w:r w:rsidRPr="00AE008A">
              <w:rPr>
                <w:rFonts w:asciiTheme="minorEastAsia" w:eastAsiaTheme="minorEastAsia" w:hAnsiTheme="minorEastAsia" w:cs="宋体" w:hint="eastAsia"/>
                <w:bCs/>
                <w:szCs w:val="21"/>
                <w:shd w:val="clear" w:color="auto" w:fill="FFFFFF"/>
              </w:rPr>
              <w:t>2、</w:t>
            </w:r>
            <w:r w:rsidRPr="00AE008A">
              <w:rPr>
                <w:rFonts w:asciiTheme="minorEastAsia" w:eastAsiaTheme="minorEastAsia" w:hAnsiTheme="minorEastAsia" w:cs="宋体" w:hint="eastAsia"/>
                <w:szCs w:val="21"/>
              </w:rPr>
              <w:t>微</w:t>
            </w:r>
            <w:proofErr w:type="gramStart"/>
            <w:r w:rsidRPr="00AE008A">
              <w:rPr>
                <w:rFonts w:asciiTheme="minorEastAsia" w:eastAsiaTheme="minorEastAsia" w:hAnsiTheme="minorEastAsia" w:cs="宋体" w:hint="eastAsia"/>
                <w:szCs w:val="21"/>
              </w:rPr>
              <w:t>助教点答功能</w:t>
            </w:r>
            <w:proofErr w:type="gramEnd"/>
            <w:r w:rsidRPr="00AE008A">
              <w:rPr>
                <w:rFonts w:asciiTheme="minorEastAsia" w:eastAsiaTheme="minorEastAsia" w:hAnsiTheme="minorEastAsia" w:cs="宋体" w:hint="eastAsia"/>
                <w:szCs w:val="21"/>
              </w:rPr>
              <w:t>，记录学生表现性评价。</w:t>
            </w:r>
          </w:p>
        </w:tc>
      </w:tr>
      <w:tr w:rsidR="004C0ABE" w:rsidTr="00FC0FB2">
        <w:trPr>
          <w:trHeight w:val="286"/>
        </w:trPr>
        <w:tc>
          <w:tcPr>
            <w:tcW w:w="1276" w:type="dxa"/>
            <w:gridSpan w:val="3"/>
            <w:vAlign w:val="center"/>
          </w:tcPr>
          <w:p w:rsidR="004C0ABE" w:rsidRPr="00022B5B" w:rsidRDefault="00D77973">
            <w:pPr>
              <w:spacing w:line="312" w:lineRule="auto"/>
              <w:rPr>
                <w:rFonts w:ascii="宋体" w:hAnsi="宋体" w:cs="宋体"/>
                <w:b/>
                <w:sz w:val="24"/>
              </w:rPr>
            </w:pPr>
            <w:r w:rsidRPr="00022B5B">
              <w:rPr>
                <w:rFonts w:ascii="宋体" w:hAnsi="宋体" w:cs="宋体"/>
                <w:b/>
                <w:sz w:val="24"/>
              </w:rPr>
              <w:lastRenderedPageBreak/>
              <w:t>实践操作</w:t>
            </w:r>
            <w:r w:rsidRPr="00022B5B">
              <w:rPr>
                <w:rFonts w:ascii="宋体" w:hAnsi="宋体" w:cs="宋体" w:hint="eastAsia"/>
                <w:b/>
                <w:sz w:val="24"/>
              </w:rPr>
              <w:t>，</w:t>
            </w:r>
            <w:r w:rsidRPr="00022B5B">
              <w:rPr>
                <w:rFonts w:ascii="宋体" w:hAnsi="宋体" w:cs="宋体"/>
                <w:b/>
                <w:sz w:val="24"/>
              </w:rPr>
              <w:t>突破难点</w:t>
            </w:r>
          </w:p>
          <w:p w:rsidR="00D77973" w:rsidRPr="00022B5B" w:rsidRDefault="00D77973">
            <w:pPr>
              <w:spacing w:line="312" w:lineRule="auto"/>
              <w:rPr>
                <w:rFonts w:ascii="宋体" w:hAnsi="宋体" w:cs="宋体"/>
                <w:b/>
                <w:sz w:val="24"/>
              </w:rPr>
            </w:pPr>
            <w:r w:rsidRPr="00022B5B">
              <w:rPr>
                <w:rFonts w:ascii="宋体" w:hAnsi="宋体" w:cs="宋体" w:hint="eastAsia"/>
                <w:b/>
                <w:sz w:val="24"/>
              </w:rPr>
              <w:t>（</w:t>
            </w:r>
            <w:r w:rsidR="00932409" w:rsidRPr="00022B5B">
              <w:rPr>
                <w:rFonts w:ascii="宋体" w:hAnsi="宋体" w:cs="宋体" w:hint="eastAsia"/>
                <w:b/>
                <w:sz w:val="24"/>
              </w:rPr>
              <w:t>10</w:t>
            </w:r>
            <w:r w:rsidRPr="00022B5B">
              <w:rPr>
                <w:rFonts w:ascii="宋体" w:hAnsi="宋体" w:cs="宋体" w:hint="eastAsia"/>
                <w:b/>
                <w:sz w:val="24"/>
              </w:rPr>
              <w:t>分钟）</w:t>
            </w:r>
          </w:p>
        </w:tc>
        <w:tc>
          <w:tcPr>
            <w:tcW w:w="2114" w:type="dxa"/>
            <w:gridSpan w:val="2"/>
          </w:tcPr>
          <w:p w:rsidR="004C0ABE" w:rsidRPr="00AE008A" w:rsidRDefault="00FC0FB2">
            <w:pPr>
              <w:spacing w:line="312" w:lineRule="auto"/>
              <w:rPr>
                <w:rFonts w:asciiTheme="minorEastAsia" w:eastAsiaTheme="minorEastAsia" w:hAnsiTheme="minorEastAsia" w:cs="宋体"/>
                <w:szCs w:val="21"/>
              </w:rPr>
            </w:pPr>
            <w:r w:rsidRPr="00AE008A">
              <w:rPr>
                <w:rFonts w:asciiTheme="minorEastAsia" w:eastAsiaTheme="minorEastAsia" w:hAnsiTheme="minorEastAsia" w:cs="宋体"/>
                <w:szCs w:val="21"/>
              </w:rPr>
              <w:t>在给出的</w:t>
            </w:r>
            <w:r w:rsidRPr="00AE008A">
              <w:rPr>
                <w:rFonts w:asciiTheme="minorEastAsia" w:eastAsiaTheme="minorEastAsia" w:hAnsiTheme="minorEastAsia" w:cs="宋体" w:hint="eastAsia"/>
                <w:szCs w:val="21"/>
              </w:rPr>
              <w:t>4只电阻中，通过数字万用表测量找出桥式整流器电路所需的2K电阻。</w:t>
            </w:r>
          </w:p>
        </w:tc>
        <w:tc>
          <w:tcPr>
            <w:tcW w:w="1471" w:type="dxa"/>
          </w:tcPr>
          <w:p w:rsidR="004C0ABE" w:rsidRPr="00AE008A" w:rsidRDefault="00FC0FB2">
            <w:pPr>
              <w:spacing w:line="312" w:lineRule="auto"/>
              <w:rPr>
                <w:rFonts w:asciiTheme="minorEastAsia" w:eastAsiaTheme="minorEastAsia" w:hAnsiTheme="minorEastAsia" w:cs="宋体"/>
                <w:szCs w:val="21"/>
              </w:rPr>
            </w:pPr>
            <w:r w:rsidRPr="00AE008A">
              <w:rPr>
                <w:rFonts w:asciiTheme="minorEastAsia" w:eastAsiaTheme="minorEastAsia" w:hAnsiTheme="minorEastAsia" w:hint="eastAsia"/>
                <w:szCs w:val="21"/>
              </w:rPr>
              <w:t>教师巡回指导，</w:t>
            </w:r>
            <w:r w:rsidR="00932409" w:rsidRPr="00AE008A">
              <w:rPr>
                <w:rFonts w:asciiTheme="minorEastAsia" w:eastAsiaTheme="minorEastAsia" w:hAnsiTheme="minorEastAsia" w:hint="eastAsia"/>
                <w:szCs w:val="21"/>
              </w:rPr>
              <w:t>对学生操作过程中的问题进行整理，学生完成后，教师重点点评档位选择及操作规范</w:t>
            </w:r>
            <w:r w:rsidRPr="00AE008A">
              <w:rPr>
                <w:rFonts w:asciiTheme="minorEastAsia" w:eastAsiaTheme="minorEastAsia" w:hAnsiTheme="minorEastAsia" w:hint="eastAsia"/>
                <w:szCs w:val="21"/>
              </w:rPr>
              <w:t>。</w:t>
            </w:r>
          </w:p>
        </w:tc>
        <w:tc>
          <w:tcPr>
            <w:tcW w:w="1943" w:type="dxa"/>
            <w:gridSpan w:val="2"/>
          </w:tcPr>
          <w:p w:rsidR="00FC0FB2" w:rsidRPr="00AE008A" w:rsidRDefault="00FC0FB2" w:rsidP="00FC0FB2">
            <w:pPr>
              <w:rPr>
                <w:rFonts w:asciiTheme="minorEastAsia" w:eastAsiaTheme="minorEastAsia" w:hAnsiTheme="minorEastAsia"/>
                <w:szCs w:val="21"/>
              </w:rPr>
            </w:pPr>
          </w:p>
          <w:p w:rsidR="00FC0FB2" w:rsidRPr="00AE008A" w:rsidRDefault="00FC0FB2" w:rsidP="00FC0FB2">
            <w:pPr>
              <w:rPr>
                <w:rFonts w:asciiTheme="minorEastAsia" w:eastAsiaTheme="minorEastAsia" w:hAnsiTheme="minorEastAsia"/>
                <w:szCs w:val="21"/>
              </w:rPr>
            </w:pPr>
          </w:p>
          <w:p w:rsidR="004C0ABE" w:rsidRPr="00AE008A" w:rsidRDefault="00FC0FB2" w:rsidP="0082658D">
            <w:pPr>
              <w:rPr>
                <w:rFonts w:asciiTheme="minorEastAsia" w:eastAsiaTheme="minorEastAsia" w:hAnsiTheme="minorEastAsia"/>
                <w:szCs w:val="21"/>
              </w:rPr>
            </w:pPr>
            <w:r w:rsidRPr="00AE008A">
              <w:rPr>
                <w:rFonts w:asciiTheme="minorEastAsia" w:eastAsiaTheme="minorEastAsia" w:hAnsiTheme="minorEastAsia" w:hint="eastAsia"/>
                <w:szCs w:val="21"/>
              </w:rPr>
              <w:t>学生实时操作，并完成</w:t>
            </w:r>
            <w:proofErr w:type="gramStart"/>
            <w:r w:rsidRPr="00AE008A">
              <w:rPr>
                <w:rFonts w:asciiTheme="minorEastAsia" w:eastAsiaTheme="minorEastAsia" w:hAnsiTheme="minorEastAsia" w:hint="eastAsia"/>
                <w:szCs w:val="21"/>
              </w:rPr>
              <w:t>学历案</w:t>
            </w:r>
            <w:proofErr w:type="gramEnd"/>
            <w:r w:rsidRPr="00AE008A">
              <w:rPr>
                <w:rFonts w:asciiTheme="minorEastAsia" w:eastAsiaTheme="minorEastAsia" w:hAnsiTheme="minorEastAsia" w:hint="eastAsia"/>
                <w:szCs w:val="21"/>
              </w:rPr>
              <w:t>上任务</w:t>
            </w:r>
            <w:proofErr w:type="gramStart"/>
            <w:r w:rsidR="0082658D" w:rsidRPr="00AE008A">
              <w:rPr>
                <w:rFonts w:asciiTheme="minorEastAsia" w:eastAsiaTheme="minorEastAsia" w:hAnsiTheme="minorEastAsia" w:hint="eastAsia"/>
                <w:szCs w:val="21"/>
              </w:rPr>
              <w:t>一</w:t>
            </w:r>
            <w:proofErr w:type="gramEnd"/>
            <w:r w:rsidR="0082658D" w:rsidRPr="00AE008A">
              <w:rPr>
                <w:rFonts w:asciiTheme="minorEastAsia" w:eastAsiaTheme="minorEastAsia" w:hAnsiTheme="minorEastAsia" w:hint="eastAsia"/>
                <w:szCs w:val="21"/>
              </w:rPr>
              <w:t>。</w:t>
            </w:r>
          </w:p>
        </w:tc>
        <w:tc>
          <w:tcPr>
            <w:tcW w:w="1276" w:type="dxa"/>
          </w:tcPr>
          <w:p w:rsidR="004C0ABE" w:rsidRPr="00AE008A" w:rsidRDefault="004C0ABE">
            <w:pPr>
              <w:spacing w:line="312" w:lineRule="auto"/>
              <w:rPr>
                <w:rFonts w:asciiTheme="minorEastAsia" w:eastAsiaTheme="minorEastAsia" w:hAnsiTheme="minorEastAsia" w:cs="宋体"/>
                <w:szCs w:val="21"/>
              </w:rPr>
            </w:pPr>
          </w:p>
          <w:p w:rsidR="00FC0FB2" w:rsidRPr="00AE008A" w:rsidRDefault="00FC0FB2">
            <w:pPr>
              <w:spacing w:line="312" w:lineRule="auto"/>
              <w:rPr>
                <w:rFonts w:asciiTheme="minorEastAsia" w:eastAsiaTheme="minorEastAsia" w:hAnsiTheme="minorEastAsia" w:cs="宋体"/>
                <w:szCs w:val="21"/>
              </w:rPr>
            </w:pPr>
          </w:p>
          <w:p w:rsidR="00FC0FB2" w:rsidRPr="00AE008A" w:rsidRDefault="00932409">
            <w:pPr>
              <w:spacing w:line="312" w:lineRule="auto"/>
              <w:rPr>
                <w:rFonts w:asciiTheme="minorEastAsia" w:eastAsiaTheme="minorEastAsia" w:hAnsiTheme="minorEastAsia" w:cs="宋体"/>
                <w:szCs w:val="21"/>
              </w:rPr>
            </w:pPr>
            <w:r w:rsidRPr="00AE008A">
              <w:rPr>
                <w:rFonts w:asciiTheme="minorEastAsia" w:eastAsiaTheme="minorEastAsia" w:hAnsiTheme="minorEastAsia" w:cs="宋体"/>
                <w:szCs w:val="21"/>
              </w:rPr>
              <w:t>会正确选择数字万用表量程</w:t>
            </w:r>
            <w:r w:rsidRPr="00AE008A">
              <w:rPr>
                <w:rFonts w:asciiTheme="minorEastAsia" w:eastAsiaTheme="minorEastAsia" w:hAnsiTheme="minorEastAsia" w:cs="宋体" w:hint="eastAsia"/>
                <w:szCs w:val="21"/>
              </w:rPr>
              <w:t>，</w:t>
            </w:r>
            <w:r w:rsidRPr="00AE008A">
              <w:rPr>
                <w:rFonts w:asciiTheme="minorEastAsia" w:eastAsiaTheme="minorEastAsia" w:hAnsiTheme="minorEastAsia" w:cs="宋体"/>
                <w:szCs w:val="21"/>
              </w:rPr>
              <w:t>并规范测量</w:t>
            </w:r>
            <w:r w:rsidRPr="00AE008A">
              <w:rPr>
                <w:rFonts w:asciiTheme="minorEastAsia" w:eastAsiaTheme="minorEastAsia" w:hAnsiTheme="minorEastAsia" w:cs="宋体" w:hint="eastAsia"/>
                <w:szCs w:val="21"/>
              </w:rPr>
              <w:t>。</w:t>
            </w:r>
          </w:p>
        </w:tc>
        <w:tc>
          <w:tcPr>
            <w:tcW w:w="1843" w:type="dxa"/>
            <w:vAlign w:val="center"/>
          </w:tcPr>
          <w:p w:rsidR="004C0ABE" w:rsidRPr="00AE008A" w:rsidRDefault="00AE0C39">
            <w:pPr>
              <w:spacing w:line="312" w:lineRule="auto"/>
              <w:rPr>
                <w:rFonts w:asciiTheme="minorEastAsia" w:eastAsiaTheme="minorEastAsia" w:hAnsiTheme="minorEastAsia" w:cs="宋体"/>
                <w:szCs w:val="21"/>
              </w:rPr>
            </w:pPr>
            <w:r w:rsidRPr="00AE008A">
              <w:rPr>
                <w:rFonts w:asciiTheme="minorEastAsia" w:eastAsiaTheme="minorEastAsia" w:hAnsiTheme="minorEastAsia" w:cs="宋体" w:hint="eastAsia"/>
                <w:szCs w:val="21"/>
              </w:rPr>
              <w:t>掌握</w:t>
            </w:r>
            <w:r w:rsidR="00DE047D" w:rsidRPr="00AE008A">
              <w:rPr>
                <w:rFonts w:asciiTheme="minorEastAsia" w:eastAsiaTheme="minorEastAsia" w:hAnsiTheme="minorEastAsia" w:cs="宋体" w:hint="eastAsia"/>
                <w:szCs w:val="21"/>
              </w:rPr>
              <w:t>操作过程的形成性评价。</w:t>
            </w:r>
          </w:p>
        </w:tc>
      </w:tr>
      <w:tr w:rsidR="004C0ABE" w:rsidTr="00FC0FB2">
        <w:trPr>
          <w:trHeight w:val="482"/>
        </w:trPr>
        <w:tc>
          <w:tcPr>
            <w:tcW w:w="1276" w:type="dxa"/>
            <w:gridSpan w:val="3"/>
            <w:vAlign w:val="center"/>
          </w:tcPr>
          <w:p w:rsidR="004C0ABE" w:rsidRPr="00022B5B" w:rsidRDefault="00D77973">
            <w:pPr>
              <w:spacing w:line="312" w:lineRule="auto"/>
              <w:rPr>
                <w:rFonts w:ascii="宋体" w:hAnsi="宋体" w:cs="宋体"/>
                <w:b/>
                <w:spacing w:val="4"/>
                <w:sz w:val="24"/>
              </w:rPr>
            </w:pPr>
            <w:r w:rsidRPr="00022B5B">
              <w:rPr>
                <w:rFonts w:ascii="宋体" w:hAnsi="宋体" w:cs="宋体"/>
                <w:b/>
                <w:spacing w:val="4"/>
                <w:sz w:val="24"/>
              </w:rPr>
              <w:t>强化练习</w:t>
            </w:r>
          </w:p>
          <w:p w:rsidR="00932409" w:rsidRPr="00022B5B" w:rsidRDefault="00932409">
            <w:pPr>
              <w:spacing w:line="312" w:lineRule="auto"/>
              <w:rPr>
                <w:rFonts w:ascii="宋体" w:hAnsi="宋体" w:cs="宋体"/>
                <w:b/>
                <w:spacing w:val="4"/>
                <w:sz w:val="24"/>
              </w:rPr>
            </w:pPr>
            <w:r w:rsidRPr="00022B5B">
              <w:rPr>
                <w:rFonts w:ascii="宋体" w:hAnsi="宋体" w:cs="宋体"/>
                <w:b/>
                <w:spacing w:val="4"/>
                <w:sz w:val="24"/>
              </w:rPr>
              <w:t>熟练技能</w:t>
            </w:r>
          </w:p>
          <w:p w:rsidR="00932409" w:rsidRPr="00022B5B" w:rsidRDefault="00932409">
            <w:pPr>
              <w:spacing w:line="312" w:lineRule="auto"/>
              <w:rPr>
                <w:rFonts w:ascii="宋体" w:hAnsi="宋体" w:cs="宋体"/>
                <w:b/>
                <w:spacing w:val="4"/>
                <w:sz w:val="24"/>
              </w:rPr>
            </w:pPr>
            <w:r w:rsidRPr="00022B5B">
              <w:rPr>
                <w:rFonts w:ascii="宋体" w:hAnsi="宋体" w:cs="宋体" w:hint="eastAsia"/>
                <w:b/>
                <w:spacing w:val="4"/>
                <w:sz w:val="24"/>
              </w:rPr>
              <w:t>（7分钟）</w:t>
            </w:r>
          </w:p>
        </w:tc>
        <w:tc>
          <w:tcPr>
            <w:tcW w:w="2114" w:type="dxa"/>
            <w:gridSpan w:val="2"/>
          </w:tcPr>
          <w:p w:rsidR="00932409" w:rsidRPr="00AE008A" w:rsidRDefault="0012440E" w:rsidP="00932409">
            <w:pPr>
              <w:rPr>
                <w:rFonts w:asciiTheme="minorEastAsia" w:eastAsiaTheme="minorEastAsia" w:hAnsiTheme="minorEastAsia"/>
                <w:szCs w:val="21"/>
              </w:rPr>
            </w:pPr>
            <w:r w:rsidRPr="00AE008A">
              <w:rPr>
                <w:rFonts w:asciiTheme="minorEastAsia" w:eastAsiaTheme="minorEastAsia" w:hAnsiTheme="minorEastAsia" w:hint="eastAsia"/>
                <w:szCs w:val="21"/>
              </w:rPr>
              <w:t>在3分钟的时间内完成以下任务：给出</w:t>
            </w:r>
            <w:r w:rsidR="00932409" w:rsidRPr="00AE008A">
              <w:rPr>
                <w:rFonts w:asciiTheme="minorEastAsia" w:eastAsiaTheme="minorEastAsia" w:hAnsiTheme="minorEastAsia" w:hint="eastAsia"/>
                <w:szCs w:val="21"/>
              </w:rPr>
              <w:t>4只阻值分别为2.2MΩ、4.7KΩ、300Ω、1Ω的电阻，使用数字</w:t>
            </w:r>
            <w:r w:rsidRPr="00AE008A">
              <w:rPr>
                <w:rFonts w:asciiTheme="minorEastAsia" w:eastAsiaTheme="minorEastAsia" w:hAnsiTheme="minorEastAsia" w:hint="eastAsia"/>
                <w:szCs w:val="21"/>
              </w:rPr>
              <w:t>万用表测量并按从大到小的顺序排列，</w:t>
            </w:r>
            <w:r w:rsidR="00932409" w:rsidRPr="00AE008A">
              <w:rPr>
                <w:rFonts w:asciiTheme="minorEastAsia" w:eastAsiaTheme="minorEastAsia" w:hAnsiTheme="minorEastAsia" w:hint="eastAsia"/>
                <w:szCs w:val="21"/>
              </w:rPr>
              <w:t>并写出对应</w:t>
            </w:r>
            <w:r w:rsidRPr="00AE008A">
              <w:rPr>
                <w:rFonts w:asciiTheme="minorEastAsia" w:eastAsiaTheme="minorEastAsia" w:hAnsiTheme="minorEastAsia" w:hint="eastAsia"/>
                <w:szCs w:val="21"/>
              </w:rPr>
              <w:t>的色环颜色。</w:t>
            </w:r>
          </w:p>
          <w:p w:rsidR="004C0ABE" w:rsidRPr="00AE008A" w:rsidRDefault="004C0ABE">
            <w:pPr>
              <w:spacing w:line="360" w:lineRule="auto"/>
              <w:rPr>
                <w:rFonts w:asciiTheme="minorEastAsia" w:eastAsiaTheme="minorEastAsia" w:hAnsiTheme="minorEastAsia" w:cs="宋体"/>
                <w:b/>
                <w:bCs/>
                <w:szCs w:val="21"/>
              </w:rPr>
            </w:pPr>
          </w:p>
        </w:tc>
        <w:tc>
          <w:tcPr>
            <w:tcW w:w="1471" w:type="dxa"/>
          </w:tcPr>
          <w:p w:rsidR="004C0ABE" w:rsidRPr="00AE008A" w:rsidRDefault="004C0ABE">
            <w:pPr>
              <w:spacing w:line="360" w:lineRule="auto"/>
              <w:rPr>
                <w:rFonts w:asciiTheme="minorEastAsia" w:eastAsiaTheme="minorEastAsia" w:hAnsiTheme="minorEastAsia" w:cs="宋体"/>
                <w:szCs w:val="21"/>
              </w:rPr>
            </w:pPr>
          </w:p>
          <w:p w:rsidR="0012440E" w:rsidRPr="00AE008A" w:rsidRDefault="0012440E">
            <w:pPr>
              <w:spacing w:line="360" w:lineRule="auto"/>
              <w:rPr>
                <w:rFonts w:asciiTheme="minorEastAsia" w:eastAsiaTheme="minorEastAsia" w:hAnsiTheme="minorEastAsia" w:cs="宋体"/>
                <w:szCs w:val="21"/>
              </w:rPr>
            </w:pPr>
            <w:r w:rsidRPr="00AE008A">
              <w:rPr>
                <w:rFonts w:asciiTheme="minorEastAsia" w:eastAsiaTheme="minorEastAsia" w:hAnsiTheme="minorEastAsia" w:cs="宋体"/>
                <w:szCs w:val="21"/>
              </w:rPr>
              <w:t>教师点评</w:t>
            </w:r>
            <w:r w:rsidRPr="00AE008A">
              <w:rPr>
                <w:rFonts w:asciiTheme="minorEastAsia" w:eastAsiaTheme="minorEastAsia" w:hAnsiTheme="minorEastAsia" w:cs="宋体" w:hint="eastAsia"/>
                <w:szCs w:val="21"/>
              </w:rPr>
              <w:t>。</w:t>
            </w:r>
          </w:p>
        </w:tc>
        <w:tc>
          <w:tcPr>
            <w:tcW w:w="1943" w:type="dxa"/>
            <w:gridSpan w:val="2"/>
          </w:tcPr>
          <w:p w:rsidR="004C0ABE" w:rsidRPr="00AE008A" w:rsidRDefault="004C0ABE">
            <w:pPr>
              <w:spacing w:line="360" w:lineRule="auto"/>
              <w:rPr>
                <w:rFonts w:asciiTheme="minorEastAsia" w:eastAsiaTheme="minorEastAsia" w:hAnsiTheme="minorEastAsia" w:cs="宋体"/>
                <w:szCs w:val="21"/>
              </w:rPr>
            </w:pPr>
          </w:p>
          <w:p w:rsidR="0012440E" w:rsidRPr="00AE008A" w:rsidRDefault="0012440E">
            <w:pPr>
              <w:spacing w:line="360" w:lineRule="auto"/>
              <w:rPr>
                <w:rFonts w:asciiTheme="minorEastAsia" w:eastAsiaTheme="minorEastAsia" w:hAnsiTheme="minorEastAsia" w:cs="宋体"/>
                <w:szCs w:val="21"/>
              </w:rPr>
            </w:pPr>
            <w:r w:rsidRPr="00AE008A">
              <w:rPr>
                <w:rFonts w:asciiTheme="minorEastAsia" w:eastAsiaTheme="minorEastAsia" w:hAnsiTheme="minorEastAsia" w:cs="宋体"/>
                <w:szCs w:val="21"/>
              </w:rPr>
              <w:t>学生熟悉测量过程</w:t>
            </w:r>
            <w:r w:rsidRPr="00AE008A">
              <w:rPr>
                <w:rFonts w:asciiTheme="minorEastAsia" w:eastAsiaTheme="minorEastAsia" w:hAnsiTheme="minorEastAsia" w:cs="宋体" w:hint="eastAsia"/>
                <w:szCs w:val="21"/>
              </w:rPr>
              <w:t>，</w:t>
            </w:r>
            <w:r w:rsidR="0082658D" w:rsidRPr="00AE008A">
              <w:rPr>
                <w:rFonts w:asciiTheme="minorEastAsia" w:eastAsiaTheme="minorEastAsia" w:hAnsiTheme="minorEastAsia" w:cs="宋体"/>
                <w:szCs w:val="21"/>
              </w:rPr>
              <w:t>并完成</w:t>
            </w:r>
            <w:proofErr w:type="gramStart"/>
            <w:r w:rsidR="0082658D" w:rsidRPr="00AE008A">
              <w:rPr>
                <w:rFonts w:asciiTheme="minorEastAsia" w:eastAsiaTheme="minorEastAsia" w:hAnsiTheme="minorEastAsia" w:cs="宋体"/>
                <w:szCs w:val="21"/>
              </w:rPr>
              <w:t>学历案</w:t>
            </w:r>
            <w:proofErr w:type="gramEnd"/>
            <w:r w:rsidR="0082658D" w:rsidRPr="00AE008A">
              <w:rPr>
                <w:rFonts w:asciiTheme="minorEastAsia" w:eastAsiaTheme="minorEastAsia" w:hAnsiTheme="minorEastAsia" w:cs="宋体"/>
                <w:szCs w:val="21"/>
              </w:rPr>
              <w:t>上任务二</w:t>
            </w:r>
            <w:r w:rsidRPr="00AE008A">
              <w:rPr>
                <w:rFonts w:asciiTheme="minorEastAsia" w:eastAsiaTheme="minorEastAsia" w:hAnsiTheme="minorEastAsia" w:cs="宋体" w:hint="eastAsia"/>
                <w:szCs w:val="21"/>
              </w:rPr>
              <w:t>。</w:t>
            </w:r>
          </w:p>
        </w:tc>
        <w:tc>
          <w:tcPr>
            <w:tcW w:w="1276" w:type="dxa"/>
          </w:tcPr>
          <w:p w:rsidR="004C0ABE" w:rsidRPr="00AE008A" w:rsidRDefault="004C0ABE">
            <w:pPr>
              <w:spacing w:line="360" w:lineRule="auto"/>
              <w:rPr>
                <w:rFonts w:asciiTheme="minorEastAsia" w:eastAsiaTheme="minorEastAsia" w:hAnsiTheme="minorEastAsia" w:cs="宋体"/>
                <w:szCs w:val="21"/>
              </w:rPr>
            </w:pPr>
          </w:p>
          <w:p w:rsidR="0012440E" w:rsidRPr="00AE008A" w:rsidRDefault="0012440E">
            <w:pPr>
              <w:spacing w:line="360" w:lineRule="auto"/>
              <w:rPr>
                <w:rFonts w:asciiTheme="minorEastAsia" w:eastAsiaTheme="minorEastAsia" w:hAnsiTheme="minorEastAsia" w:cs="宋体"/>
                <w:szCs w:val="21"/>
              </w:rPr>
            </w:pPr>
            <w:r w:rsidRPr="00AE008A">
              <w:rPr>
                <w:rFonts w:asciiTheme="minorEastAsia" w:eastAsiaTheme="minorEastAsia" w:hAnsiTheme="minorEastAsia" w:cs="宋体"/>
                <w:szCs w:val="21"/>
              </w:rPr>
              <w:t>熟练使用数字万用表测色环电阻</w:t>
            </w:r>
            <w:r w:rsidRPr="00AE008A">
              <w:rPr>
                <w:rFonts w:asciiTheme="minorEastAsia" w:eastAsiaTheme="minorEastAsia" w:hAnsiTheme="minorEastAsia" w:cs="宋体" w:hint="eastAsia"/>
                <w:szCs w:val="21"/>
              </w:rPr>
              <w:t>。</w:t>
            </w:r>
          </w:p>
        </w:tc>
        <w:tc>
          <w:tcPr>
            <w:tcW w:w="1843" w:type="dxa"/>
            <w:vAlign w:val="center"/>
          </w:tcPr>
          <w:p w:rsidR="004C0ABE" w:rsidRPr="00AE008A" w:rsidRDefault="00AE0C39">
            <w:pPr>
              <w:spacing w:line="312" w:lineRule="auto"/>
              <w:rPr>
                <w:rFonts w:asciiTheme="minorEastAsia" w:eastAsiaTheme="minorEastAsia" w:hAnsiTheme="minorEastAsia" w:cs="宋体"/>
                <w:szCs w:val="21"/>
              </w:rPr>
            </w:pPr>
            <w:r w:rsidRPr="00AE008A">
              <w:rPr>
                <w:rFonts w:asciiTheme="minorEastAsia" w:eastAsiaTheme="minorEastAsia" w:hAnsiTheme="minorEastAsia" w:cs="宋体" w:hint="eastAsia"/>
                <w:szCs w:val="21"/>
              </w:rPr>
              <w:t>强化操作过程的形成性评价。</w:t>
            </w:r>
          </w:p>
        </w:tc>
      </w:tr>
      <w:tr w:rsidR="004C0ABE" w:rsidTr="00FC0FB2">
        <w:trPr>
          <w:trHeight w:val="873"/>
        </w:trPr>
        <w:tc>
          <w:tcPr>
            <w:tcW w:w="1276" w:type="dxa"/>
            <w:gridSpan w:val="3"/>
            <w:vAlign w:val="center"/>
          </w:tcPr>
          <w:p w:rsidR="004C0ABE" w:rsidRPr="00022B5B" w:rsidRDefault="00D77973">
            <w:pPr>
              <w:spacing w:line="312" w:lineRule="auto"/>
              <w:rPr>
                <w:rFonts w:ascii="宋体" w:hAnsi="宋体" w:cs="宋体"/>
                <w:b/>
                <w:sz w:val="24"/>
              </w:rPr>
            </w:pPr>
            <w:r w:rsidRPr="00022B5B">
              <w:rPr>
                <w:rFonts w:ascii="宋体" w:hAnsi="宋体" w:cs="宋体"/>
                <w:b/>
                <w:sz w:val="24"/>
              </w:rPr>
              <w:t>总结点评</w:t>
            </w:r>
          </w:p>
          <w:p w:rsidR="0012440E" w:rsidRPr="00022B5B" w:rsidRDefault="0012440E">
            <w:pPr>
              <w:spacing w:line="312" w:lineRule="auto"/>
              <w:rPr>
                <w:rFonts w:ascii="宋体" w:hAnsi="宋体" w:cs="宋体"/>
                <w:b/>
                <w:sz w:val="24"/>
              </w:rPr>
            </w:pPr>
            <w:r w:rsidRPr="00022B5B">
              <w:rPr>
                <w:rFonts w:ascii="宋体" w:hAnsi="宋体" w:cs="宋体" w:hint="eastAsia"/>
                <w:b/>
                <w:sz w:val="24"/>
              </w:rPr>
              <w:t>（3分钟）</w:t>
            </w:r>
          </w:p>
        </w:tc>
        <w:tc>
          <w:tcPr>
            <w:tcW w:w="2114" w:type="dxa"/>
            <w:gridSpan w:val="2"/>
          </w:tcPr>
          <w:p w:rsidR="0012440E" w:rsidRPr="00AE008A" w:rsidRDefault="0012440E">
            <w:pPr>
              <w:rPr>
                <w:rFonts w:asciiTheme="minorEastAsia" w:eastAsiaTheme="minorEastAsia" w:hAnsiTheme="minorEastAsia"/>
                <w:szCs w:val="21"/>
              </w:rPr>
            </w:pPr>
            <w:r w:rsidRPr="00AE008A">
              <w:rPr>
                <w:rFonts w:asciiTheme="minorEastAsia" w:eastAsiaTheme="minorEastAsia" w:hAnsiTheme="minorEastAsia" w:hint="eastAsia"/>
                <w:szCs w:val="21"/>
              </w:rPr>
              <w:t>1、总结。</w:t>
            </w:r>
          </w:p>
          <w:p w:rsidR="004C0ABE" w:rsidRPr="00AE008A" w:rsidRDefault="0012440E">
            <w:pPr>
              <w:rPr>
                <w:rFonts w:asciiTheme="minorEastAsia" w:eastAsiaTheme="minorEastAsia" w:hAnsiTheme="minorEastAsia" w:cs="宋体"/>
                <w:bCs/>
                <w:szCs w:val="21"/>
              </w:rPr>
            </w:pPr>
            <w:r w:rsidRPr="00AE008A">
              <w:rPr>
                <w:rFonts w:asciiTheme="minorEastAsia" w:eastAsiaTheme="minorEastAsia" w:hAnsiTheme="minorEastAsia" w:hint="eastAsia"/>
                <w:szCs w:val="21"/>
              </w:rPr>
              <w:t>2、</w:t>
            </w:r>
            <w:r w:rsidRPr="00AE008A">
              <w:rPr>
                <w:rFonts w:asciiTheme="minorEastAsia" w:eastAsiaTheme="minorEastAsia" w:hAnsiTheme="minorEastAsia"/>
                <w:szCs w:val="21"/>
              </w:rPr>
              <w:t>7S素养评价</w:t>
            </w:r>
            <w:r w:rsidRPr="00AE008A">
              <w:rPr>
                <w:rFonts w:asciiTheme="minorEastAsia" w:eastAsiaTheme="minorEastAsia" w:hAnsiTheme="minorEastAsia" w:hint="eastAsia"/>
                <w:szCs w:val="21"/>
              </w:rPr>
              <w:t>。</w:t>
            </w:r>
          </w:p>
        </w:tc>
        <w:tc>
          <w:tcPr>
            <w:tcW w:w="1471" w:type="dxa"/>
          </w:tcPr>
          <w:p w:rsidR="004C0ABE" w:rsidRPr="00AE008A" w:rsidRDefault="0012440E">
            <w:pPr>
              <w:rPr>
                <w:rFonts w:asciiTheme="minorEastAsia" w:eastAsiaTheme="minorEastAsia" w:hAnsiTheme="minorEastAsia" w:cs="宋体"/>
                <w:szCs w:val="21"/>
              </w:rPr>
            </w:pPr>
            <w:r w:rsidRPr="00AE008A">
              <w:rPr>
                <w:rFonts w:asciiTheme="minorEastAsia" w:eastAsiaTheme="minorEastAsia" w:hAnsiTheme="minorEastAsia" w:cs="宋体"/>
                <w:szCs w:val="21"/>
              </w:rPr>
              <w:t>教师总结</w:t>
            </w:r>
            <w:r w:rsidRPr="00AE008A">
              <w:rPr>
                <w:rFonts w:asciiTheme="minorEastAsia" w:eastAsiaTheme="minorEastAsia" w:hAnsiTheme="minorEastAsia" w:cs="宋体" w:hint="eastAsia"/>
                <w:szCs w:val="21"/>
              </w:rPr>
              <w:t>。</w:t>
            </w:r>
          </w:p>
        </w:tc>
        <w:tc>
          <w:tcPr>
            <w:tcW w:w="1943" w:type="dxa"/>
            <w:gridSpan w:val="2"/>
          </w:tcPr>
          <w:p w:rsidR="004C0ABE" w:rsidRPr="00AE008A" w:rsidRDefault="00DE047D">
            <w:pPr>
              <w:rPr>
                <w:rFonts w:asciiTheme="minorEastAsia" w:eastAsiaTheme="minorEastAsia" w:hAnsiTheme="minorEastAsia" w:cs="宋体"/>
                <w:szCs w:val="21"/>
              </w:rPr>
            </w:pPr>
            <w:r w:rsidRPr="00AE008A">
              <w:rPr>
                <w:rFonts w:asciiTheme="minorEastAsia" w:eastAsiaTheme="minorEastAsia" w:hAnsiTheme="minorEastAsia" w:cs="宋体"/>
                <w:szCs w:val="21"/>
              </w:rPr>
              <w:t>学生点击微助教互评功能</w:t>
            </w:r>
            <w:r w:rsidRPr="00AE008A">
              <w:rPr>
                <w:rFonts w:asciiTheme="minorEastAsia" w:eastAsiaTheme="minorEastAsia" w:hAnsiTheme="minorEastAsia" w:cs="宋体" w:hint="eastAsia"/>
                <w:szCs w:val="21"/>
              </w:rPr>
              <w:t>，</w:t>
            </w:r>
            <w:r w:rsidRPr="00AE008A">
              <w:rPr>
                <w:rFonts w:asciiTheme="minorEastAsia" w:eastAsiaTheme="minorEastAsia" w:hAnsiTheme="minorEastAsia" w:cs="宋体"/>
                <w:szCs w:val="21"/>
              </w:rPr>
              <w:t>完成</w:t>
            </w:r>
            <w:r w:rsidR="0012440E" w:rsidRPr="00AE008A">
              <w:rPr>
                <w:rFonts w:asciiTheme="minorEastAsia" w:eastAsiaTheme="minorEastAsia" w:hAnsiTheme="minorEastAsia" w:cs="宋体" w:hint="eastAsia"/>
                <w:szCs w:val="21"/>
              </w:rPr>
              <w:t>7S素养评价。</w:t>
            </w:r>
          </w:p>
        </w:tc>
        <w:tc>
          <w:tcPr>
            <w:tcW w:w="1276" w:type="dxa"/>
          </w:tcPr>
          <w:p w:rsidR="004C0ABE" w:rsidRPr="00AE008A" w:rsidRDefault="00780844">
            <w:pPr>
              <w:rPr>
                <w:rFonts w:asciiTheme="minorEastAsia" w:eastAsiaTheme="minorEastAsia" w:hAnsiTheme="minorEastAsia" w:cs="宋体"/>
                <w:szCs w:val="21"/>
              </w:rPr>
            </w:pPr>
            <w:r w:rsidRPr="00AE008A">
              <w:rPr>
                <w:rFonts w:asciiTheme="minorEastAsia" w:eastAsiaTheme="minorEastAsia" w:hAnsiTheme="minorEastAsia" w:cs="宋体" w:hint="eastAsia"/>
                <w:szCs w:val="21"/>
              </w:rPr>
              <w:t>培养7S素养。</w:t>
            </w:r>
          </w:p>
        </w:tc>
        <w:tc>
          <w:tcPr>
            <w:tcW w:w="1843" w:type="dxa"/>
            <w:vAlign w:val="center"/>
          </w:tcPr>
          <w:p w:rsidR="004C0ABE" w:rsidRPr="00AE008A" w:rsidRDefault="00A92CD4">
            <w:pPr>
              <w:spacing w:line="312" w:lineRule="auto"/>
              <w:rPr>
                <w:rFonts w:asciiTheme="minorEastAsia" w:eastAsiaTheme="minorEastAsia" w:hAnsiTheme="minorEastAsia" w:cs="宋体"/>
                <w:szCs w:val="21"/>
              </w:rPr>
            </w:pPr>
            <w:r w:rsidRPr="00AE008A">
              <w:rPr>
                <w:rFonts w:asciiTheme="minorEastAsia" w:eastAsiaTheme="minorEastAsia" w:hAnsiTheme="minorEastAsia" w:cs="宋体"/>
                <w:szCs w:val="21"/>
              </w:rPr>
              <w:t>微助教互评功能</w:t>
            </w:r>
            <w:r w:rsidR="00AE0C39" w:rsidRPr="00AE008A">
              <w:rPr>
                <w:rFonts w:asciiTheme="minorEastAsia" w:eastAsiaTheme="minorEastAsia" w:hAnsiTheme="minorEastAsia" w:cs="宋体"/>
                <w:szCs w:val="21"/>
              </w:rPr>
              <w:t>生成表现性评价</w:t>
            </w:r>
            <w:r w:rsidR="00AE0C39" w:rsidRPr="00AE008A">
              <w:rPr>
                <w:rFonts w:asciiTheme="minorEastAsia" w:eastAsiaTheme="minorEastAsia" w:hAnsiTheme="minorEastAsia" w:cs="宋体" w:hint="eastAsia"/>
                <w:szCs w:val="21"/>
              </w:rPr>
              <w:t>。</w:t>
            </w:r>
          </w:p>
        </w:tc>
      </w:tr>
      <w:tr w:rsidR="004C0ABE" w:rsidTr="008D5570">
        <w:trPr>
          <w:trHeight w:val="853"/>
        </w:trPr>
        <w:tc>
          <w:tcPr>
            <w:tcW w:w="9923" w:type="dxa"/>
            <w:gridSpan w:val="10"/>
            <w:vAlign w:val="center"/>
          </w:tcPr>
          <w:p w:rsidR="004C0ABE" w:rsidRPr="0012440E" w:rsidRDefault="006246A6">
            <w:pPr>
              <w:widowControl/>
              <w:spacing w:line="400" w:lineRule="exact"/>
              <w:jc w:val="center"/>
              <w:rPr>
                <w:rFonts w:ascii="宋体" w:hAnsi="宋体" w:cs="宋体"/>
                <w:sz w:val="24"/>
              </w:rPr>
            </w:pPr>
            <w:r w:rsidRPr="0012440E">
              <w:rPr>
                <w:rFonts w:ascii="宋体" w:hAnsi="宋体" w:cs="宋体" w:hint="eastAsia"/>
                <w:sz w:val="24"/>
              </w:rPr>
              <w:t>三、课后拓展</w:t>
            </w:r>
          </w:p>
        </w:tc>
      </w:tr>
      <w:tr w:rsidR="004C0ABE" w:rsidTr="008D5570">
        <w:trPr>
          <w:trHeight w:val="853"/>
        </w:trPr>
        <w:tc>
          <w:tcPr>
            <w:tcW w:w="1276" w:type="dxa"/>
            <w:gridSpan w:val="3"/>
            <w:vAlign w:val="center"/>
          </w:tcPr>
          <w:p w:rsidR="004C0ABE" w:rsidRPr="00F22C81" w:rsidRDefault="006246A6">
            <w:pPr>
              <w:spacing w:line="312" w:lineRule="auto"/>
              <w:rPr>
                <w:rFonts w:ascii="宋体" w:hAnsi="宋体" w:cs="宋体"/>
                <w:sz w:val="24"/>
              </w:rPr>
            </w:pPr>
            <w:r w:rsidRPr="00F22C81">
              <w:rPr>
                <w:rFonts w:ascii="宋体" w:hAnsi="宋体" w:cs="宋体" w:hint="eastAsia"/>
                <w:sz w:val="24"/>
              </w:rPr>
              <w:t>能力拓展与作业</w:t>
            </w:r>
          </w:p>
          <w:p w:rsidR="004C0ABE" w:rsidRPr="00F22C81" w:rsidRDefault="004C0ABE">
            <w:pPr>
              <w:spacing w:line="312" w:lineRule="auto"/>
              <w:rPr>
                <w:rFonts w:ascii="宋体" w:hAnsi="宋体" w:cs="宋体"/>
                <w:sz w:val="24"/>
              </w:rPr>
            </w:pPr>
          </w:p>
        </w:tc>
        <w:tc>
          <w:tcPr>
            <w:tcW w:w="8647" w:type="dxa"/>
            <w:gridSpan w:val="7"/>
            <w:vAlign w:val="center"/>
          </w:tcPr>
          <w:p w:rsidR="0012440E" w:rsidRPr="00F22C81" w:rsidRDefault="0012440E" w:rsidP="0012440E">
            <w:pPr>
              <w:widowControl/>
              <w:spacing w:line="360" w:lineRule="auto"/>
              <w:jc w:val="left"/>
              <w:rPr>
                <w:rFonts w:ascii="宋体" w:hAnsi="宋体" w:cs="宋体"/>
                <w:kern w:val="0"/>
                <w:sz w:val="24"/>
                <w:lang w:bidi="ar"/>
              </w:rPr>
            </w:pPr>
            <w:r w:rsidRPr="00F22C81">
              <w:rPr>
                <w:rFonts w:ascii="宋体" w:hAnsi="宋体" w:cs="宋体" w:hint="eastAsia"/>
                <w:kern w:val="0"/>
                <w:sz w:val="24"/>
                <w:lang w:bidi="ar"/>
              </w:rPr>
              <w:t>1</w:t>
            </w:r>
            <w:r w:rsidR="00E24C43">
              <w:rPr>
                <w:rFonts w:ascii="宋体" w:hAnsi="宋体" w:cs="宋体" w:hint="eastAsia"/>
                <w:kern w:val="0"/>
                <w:sz w:val="24"/>
                <w:lang w:bidi="ar"/>
              </w:rPr>
              <w:t>、网上搜索使用万用表测量在路电阻时，应</w:t>
            </w:r>
            <w:r w:rsidRPr="00F22C81">
              <w:rPr>
                <w:rFonts w:ascii="宋体" w:hAnsi="宋体" w:cs="宋体" w:hint="eastAsia"/>
                <w:kern w:val="0"/>
                <w:sz w:val="24"/>
                <w:lang w:bidi="ar"/>
              </w:rPr>
              <w:t>注意什么？</w:t>
            </w:r>
            <w:r w:rsidRPr="00F22C81">
              <w:rPr>
                <w:rFonts w:ascii="宋体" w:hAnsi="宋体" w:hint="eastAsia"/>
                <w:sz w:val="24"/>
              </w:rPr>
              <w:t>数字万用表</w:t>
            </w:r>
            <w:r w:rsidRPr="00F22C81">
              <w:rPr>
                <w:rFonts w:ascii="宋体" w:hAnsi="宋体" w:cs="宋体" w:hint="eastAsia"/>
                <w:kern w:val="0"/>
                <w:sz w:val="24"/>
                <w:lang w:bidi="ar"/>
              </w:rPr>
              <w:t>测量贴片电阻</w:t>
            </w:r>
            <w:proofErr w:type="gramStart"/>
            <w:r w:rsidRPr="00F22C81">
              <w:rPr>
                <w:rFonts w:ascii="宋体" w:hAnsi="宋体" w:cs="宋体" w:hint="eastAsia"/>
                <w:kern w:val="0"/>
                <w:sz w:val="24"/>
                <w:lang w:bidi="ar"/>
              </w:rPr>
              <w:t>及直标电阻</w:t>
            </w:r>
            <w:proofErr w:type="gramEnd"/>
            <w:r w:rsidRPr="00F22C81">
              <w:rPr>
                <w:rFonts w:ascii="宋体" w:hAnsi="宋体" w:cs="宋体" w:hint="eastAsia"/>
                <w:kern w:val="0"/>
                <w:sz w:val="24"/>
                <w:lang w:bidi="ar"/>
              </w:rPr>
              <w:t>是否与色环电阻测量方法一致？</w:t>
            </w:r>
          </w:p>
          <w:p w:rsidR="0012440E" w:rsidRPr="00F22C81" w:rsidRDefault="0012440E" w:rsidP="0012440E">
            <w:pPr>
              <w:widowControl/>
              <w:spacing w:line="360" w:lineRule="auto"/>
              <w:jc w:val="left"/>
              <w:rPr>
                <w:rFonts w:ascii="宋体" w:hAnsi="宋体" w:cs="宋体"/>
                <w:kern w:val="0"/>
                <w:sz w:val="24"/>
                <w:lang w:bidi="ar"/>
              </w:rPr>
            </w:pPr>
            <w:r w:rsidRPr="00F22C81">
              <w:rPr>
                <w:rFonts w:ascii="宋体" w:hAnsi="宋体" w:cs="宋体" w:hint="eastAsia"/>
                <w:kern w:val="0"/>
                <w:sz w:val="24"/>
                <w:lang w:bidi="ar"/>
              </w:rPr>
              <w:t>2、将搜索答案拍照上传到学习通课后作业。</w:t>
            </w:r>
          </w:p>
          <w:p w:rsidR="004C0ABE" w:rsidRPr="00F22C81" w:rsidRDefault="004C0ABE">
            <w:pPr>
              <w:widowControl/>
              <w:spacing w:line="400" w:lineRule="exact"/>
              <w:jc w:val="left"/>
              <w:rPr>
                <w:rFonts w:ascii="宋体" w:hAnsi="宋体" w:cs="宋体"/>
                <w:sz w:val="24"/>
              </w:rPr>
            </w:pPr>
          </w:p>
        </w:tc>
      </w:tr>
    </w:tbl>
    <w:p w:rsidR="004C0ABE" w:rsidRDefault="004C0ABE">
      <w:pPr>
        <w:spacing w:line="360" w:lineRule="auto"/>
        <w:rPr>
          <w:rFonts w:ascii="宋体" w:hAnsi="宋体" w:cs="宋体"/>
          <w:szCs w:val="21"/>
        </w:rPr>
      </w:pPr>
    </w:p>
    <w:p w:rsidR="00211A2C" w:rsidRDefault="00211A2C">
      <w:pPr>
        <w:spacing w:line="360" w:lineRule="auto"/>
        <w:rPr>
          <w:rFonts w:ascii="宋体" w:hAnsi="宋体" w:cs="宋体"/>
          <w:b/>
          <w:kern w:val="0"/>
          <w:sz w:val="24"/>
        </w:rPr>
      </w:pPr>
      <w:r w:rsidRPr="00211A2C">
        <w:rPr>
          <w:rFonts w:ascii="宋体" w:hAnsi="宋体" w:cs="宋体"/>
          <w:noProof/>
          <w:sz w:val="24"/>
        </w:rPr>
        <mc:AlternateContent>
          <mc:Choice Requires="wps">
            <w:drawing>
              <wp:anchor distT="45720" distB="45720" distL="114300" distR="114300" simplePos="0" relativeHeight="251658240" behindDoc="0" locked="0" layoutInCell="1" allowOverlap="1" wp14:anchorId="000B4592" wp14:editId="4B789029">
                <wp:simplePos x="0" y="0"/>
                <wp:positionH relativeFrom="column">
                  <wp:posOffset>27940</wp:posOffset>
                </wp:positionH>
                <wp:positionV relativeFrom="paragraph">
                  <wp:posOffset>421005</wp:posOffset>
                </wp:positionV>
                <wp:extent cx="5781675" cy="1404620"/>
                <wp:effectExtent l="0" t="0" r="28575"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rgbClr val="FFFFFF"/>
                        </a:solidFill>
                        <a:ln w="9525">
                          <a:solidFill>
                            <a:srgbClr val="000000"/>
                          </a:solidFill>
                          <a:miter lim="800000"/>
                          <a:headEnd/>
                          <a:tailEnd/>
                        </a:ln>
                      </wps:spPr>
                      <wps:txbx>
                        <w:txbxContent>
                          <w:p w:rsidR="00211A2C" w:rsidRPr="00E13E49" w:rsidRDefault="00211A2C" w:rsidP="00211A2C">
                            <w:pPr>
                              <w:rPr>
                                <w:rFonts w:ascii="宋体" w:hAnsi="宋体"/>
                                <w:sz w:val="24"/>
                                <w:szCs w:val="21"/>
                              </w:rPr>
                            </w:pPr>
                            <w:r w:rsidRPr="00E13E49">
                              <w:rPr>
                                <w:rFonts w:ascii="宋体" w:hAnsi="宋体"/>
                                <w:sz w:val="24"/>
                                <w:szCs w:val="21"/>
                              </w:rPr>
                              <w:t>一</w:t>
                            </w:r>
                            <w:r w:rsidRPr="00E13E49">
                              <w:rPr>
                                <w:rFonts w:ascii="宋体" w:hAnsi="宋体" w:hint="eastAsia"/>
                                <w:sz w:val="24"/>
                                <w:szCs w:val="21"/>
                              </w:rPr>
                              <w:t>、</w:t>
                            </w:r>
                            <w:r w:rsidRPr="00E13E49">
                              <w:rPr>
                                <w:rFonts w:ascii="宋体" w:hAnsi="宋体"/>
                                <w:sz w:val="24"/>
                                <w:szCs w:val="21"/>
                              </w:rPr>
                              <w:t>认识数字万用表</w:t>
                            </w:r>
                          </w:p>
                          <w:p w:rsidR="00211A2C" w:rsidRPr="00E13E49" w:rsidRDefault="00211A2C" w:rsidP="00211A2C">
                            <w:pPr>
                              <w:rPr>
                                <w:rFonts w:ascii="宋体" w:hAnsi="宋体"/>
                                <w:sz w:val="24"/>
                                <w:szCs w:val="21"/>
                              </w:rPr>
                            </w:pPr>
                            <w:r w:rsidRPr="00E13E49">
                              <w:rPr>
                                <w:rFonts w:ascii="宋体" w:hAnsi="宋体" w:hint="eastAsia"/>
                                <w:sz w:val="24"/>
                                <w:szCs w:val="21"/>
                              </w:rPr>
                              <w:t>二、测量前的准备</w:t>
                            </w:r>
                          </w:p>
                          <w:p w:rsidR="00211A2C" w:rsidRPr="00E13E49" w:rsidRDefault="00211A2C" w:rsidP="00211A2C">
                            <w:pPr>
                              <w:rPr>
                                <w:rFonts w:ascii="宋体" w:hAnsi="宋体"/>
                                <w:sz w:val="24"/>
                                <w:szCs w:val="21"/>
                              </w:rPr>
                            </w:pPr>
                            <w:r w:rsidRPr="00E13E49">
                              <w:rPr>
                                <w:rFonts w:ascii="宋体" w:hAnsi="宋体" w:hint="eastAsia"/>
                                <w:sz w:val="24"/>
                                <w:szCs w:val="21"/>
                              </w:rPr>
                              <w:t xml:space="preserve">  </w:t>
                            </w:r>
                            <w:r w:rsidRPr="00E13E49">
                              <w:rPr>
                                <w:rFonts w:ascii="宋体" w:hAnsi="宋体"/>
                                <w:sz w:val="24"/>
                                <w:szCs w:val="21"/>
                              </w:rPr>
                              <w:t xml:space="preserve"> </w:t>
                            </w:r>
                            <w:r w:rsidRPr="00E13E49">
                              <w:rPr>
                                <w:rFonts w:ascii="宋体" w:hAnsi="宋体" w:hint="eastAsia"/>
                                <w:sz w:val="24"/>
                                <w:szCs w:val="21"/>
                              </w:rPr>
                              <w:t xml:space="preserve"> 插好表笔    红表笔接V.Ω黑表笔接COM</w:t>
                            </w:r>
                          </w:p>
                          <w:p w:rsidR="00211A2C" w:rsidRPr="00E13E49" w:rsidRDefault="00211A2C" w:rsidP="00211A2C">
                            <w:pPr>
                              <w:rPr>
                                <w:rFonts w:ascii="宋体" w:hAnsi="宋体"/>
                                <w:sz w:val="24"/>
                                <w:szCs w:val="21"/>
                              </w:rPr>
                            </w:pPr>
                            <w:r w:rsidRPr="00E13E49">
                              <w:rPr>
                                <w:rFonts w:ascii="宋体" w:hAnsi="宋体"/>
                                <w:sz w:val="24"/>
                                <w:szCs w:val="21"/>
                              </w:rPr>
                              <w:t>三</w:t>
                            </w:r>
                            <w:r w:rsidRPr="00E13E49">
                              <w:rPr>
                                <w:rFonts w:ascii="宋体" w:hAnsi="宋体" w:hint="eastAsia"/>
                                <w:sz w:val="24"/>
                                <w:szCs w:val="21"/>
                              </w:rPr>
                              <w:t>、</w:t>
                            </w:r>
                            <w:r w:rsidRPr="00E13E49">
                              <w:rPr>
                                <w:rFonts w:ascii="宋体" w:hAnsi="宋体"/>
                                <w:sz w:val="24"/>
                                <w:szCs w:val="21"/>
                              </w:rPr>
                              <w:t>测量步骤</w:t>
                            </w:r>
                          </w:p>
                          <w:p w:rsidR="00211A2C" w:rsidRPr="00E13E49" w:rsidRDefault="00211A2C" w:rsidP="00211A2C">
                            <w:pPr>
                              <w:rPr>
                                <w:rFonts w:ascii="宋体" w:hAnsi="宋体"/>
                                <w:sz w:val="24"/>
                                <w:szCs w:val="21"/>
                              </w:rPr>
                            </w:pPr>
                            <w:r w:rsidRPr="00E13E49">
                              <w:rPr>
                                <w:rFonts w:ascii="宋体" w:hAnsi="宋体" w:hint="eastAsia"/>
                                <w:sz w:val="24"/>
                                <w:szCs w:val="21"/>
                              </w:rPr>
                              <w:t xml:space="preserve">   1、打开电源   2、选择档位   3、测量   4、读数</w:t>
                            </w:r>
                          </w:p>
                          <w:p w:rsidR="00211A2C" w:rsidRPr="00E13E49" w:rsidRDefault="00211A2C" w:rsidP="00211A2C">
                            <w:pPr>
                              <w:rPr>
                                <w:rFonts w:ascii="宋体" w:hAnsi="宋体"/>
                                <w:sz w:val="24"/>
                                <w:szCs w:val="21"/>
                              </w:rPr>
                            </w:pPr>
                            <w:r w:rsidRPr="00E13E49">
                              <w:rPr>
                                <w:rFonts w:ascii="宋体" w:hAnsi="宋体"/>
                                <w:sz w:val="24"/>
                                <w:szCs w:val="21"/>
                              </w:rPr>
                              <w:t>四</w:t>
                            </w:r>
                            <w:r w:rsidRPr="00E13E49">
                              <w:rPr>
                                <w:rFonts w:ascii="宋体" w:hAnsi="宋体" w:hint="eastAsia"/>
                                <w:sz w:val="24"/>
                                <w:szCs w:val="21"/>
                              </w:rPr>
                              <w:t>、</w:t>
                            </w:r>
                            <w:r w:rsidRPr="00E13E49">
                              <w:rPr>
                                <w:rFonts w:ascii="宋体" w:hAnsi="宋体"/>
                                <w:sz w:val="24"/>
                                <w:szCs w:val="21"/>
                              </w:rPr>
                              <w:t>测量过程注意事项</w:t>
                            </w:r>
                          </w:p>
                          <w:p w:rsidR="00211A2C" w:rsidRDefault="00211A2C" w:rsidP="00211A2C">
                            <w:r w:rsidRPr="00E13E49">
                              <w:rPr>
                                <w:rFonts w:ascii="宋体" w:hAnsi="宋体" w:hint="eastAsia"/>
                                <w:sz w:val="24"/>
                                <w:szCs w:val="21"/>
                              </w:rPr>
                              <w:t xml:space="preserve">   1、握笔手势  2、手不能同时触碰电阻两端   3、读数显示“</w:t>
                            </w:r>
                            <w:r w:rsidRPr="00E13E49">
                              <w:rPr>
                                <w:rFonts w:ascii="宋体" w:hAnsi="宋体"/>
                                <w:sz w:val="24"/>
                                <w:szCs w:val="21"/>
                              </w:rPr>
                              <w:t>1</w:t>
                            </w:r>
                            <w:r w:rsidRPr="00E13E49">
                              <w:rPr>
                                <w:rFonts w:ascii="宋体" w:hAnsi="宋体" w:hint="eastAsia"/>
                                <w:sz w:val="24"/>
                                <w:szCs w:val="21"/>
                              </w:rPr>
                              <w:t>”增加量程、读数显示“0”减小量程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0B4592" id="_x0000_t202" coordsize="21600,21600" o:spt="202" path="m,l,21600r21600,l21600,xe">
                <v:stroke joinstyle="miter"/>
                <v:path gradientshapeok="t" o:connecttype="rect"/>
              </v:shapetype>
              <v:shape id="文本框 2" o:spid="_x0000_s1026" type="#_x0000_t202" style="position:absolute;left:0;text-align:left;margin-left:2.2pt;margin-top:33.15pt;width:455.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">
                <v:textbox style="mso-fit-shape-to-text:t">
                  <w:txbxContent>
                    <w:p w:rsidR="00211A2C" w:rsidRPr="00E13E49" w:rsidRDefault="00211A2C" w:rsidP="00211A2C">
                      <w:pPr>
                        <w:rPr>
                          <w:rFonts w:ascii="宋体" w:hAnsi="宋体"/>
                          <w:sz w:val="24"/>
                          <w:szCs w:val="21"/>
                        </w:rPr>
                      </w:pPr>
                      <w:r w:rsidRPr="00E13E49">
                        <w:rPr>
                          <w:rFonts w:ascii="宋体" w:hAnsi="宋体"/>
                          <w:sz w:val="24"/>
                          <w:szCs w:val="21"/>
                        </w:rPr>
                        <w:t>一</w:t>
                      </w:r>
                      <w:r w:rsidRPr="00E13E49">
                        <w:rPr>
                          <w:rFonts w:ascii="宋体" w:hAnsi="宋体" w:hint="eastAsia"/>
                          <w:sz w:val="24"/>
                          <w:szCs w:val="21"/>
                        </w:rPr>
                        <w:t>、</w:t>
                      </w:r>
                      <w:r w:rsidRPr="00E13E49">
                        <w:rPr>
                          <w:rFonts w:ascii="宋体" w:hAnsi="宋体"/>
                          <w:sz w:val="24"/>
                          <w:szCs w:val="21"/>
                        </w:rPr>
                        <w:t>认识数字万用表</w:t>
                      </w:r>
                    </w:p>
                    <w:p w:rsidR="00211A2C" w:rsidRPr="00E13E49" w:rsidRDefault="00211A2C" w:rsidP="00211A2C">
                      <w:pPr>
                        <w:rPr>
                          <w:rFonts w:ascii="宋体" w:hAnsi="宋体"/>
                          <w:sz w:val="24"/>
                          <w:szCs w:val="21"/>
                        </w:rPr>
                      </w:pPr>
                      <w:r w:rsidRPr="00E13E49">
                        <w:rPr>
                          <w:rFonts w:ascii="宋体" w:hAnsi="宋体" w:hint="eastAsia"/>
                          <w:sz w:val="24"/>
                          <w:szCs w:val="21"/>
                        </w:rPr>
                        <w:t>二、测量前的准备</w:t>
                      </w:r>
                    </w:p>
                    <w:p w:rsidR="00211A2C" w:rsidRPr="00E13E49" w:rsidRDefault="00211A2C" w:rsidP="00211A2C">
                      <w:pPr>
                        <w:rPr>
                          <w:rFonts w:ascii="宋体" w:hAnsi="宋体"/>
                          <w:sz w:val="24"/>
                          <w:szCs w:val="21"/>
                        </w:rPr>
                      </w:pPr>
                      <w:r w:rsidRPr="00E13E49">
                        <w:rPr>
                          <w:rFonts w:ascii="宋体" w:hAnsi="宋体" w:hint="eastAsia"/>
                          <w:sz w:val="24"/>
                          <w:szCs w:val="21"/>
                        </w:rPr>
                        <w:t xml:space="preserve">  </w:t>
                      </w:r>
                      <w:r w:rsidRPr="00E13E49">
                        <w:rPr>
                          <w:rFonts w:ascii="宋体" w:hAnsi="宋体"/>
                          <w:sz w:val="24"/>
                          <w:szCs w:val="21"/>
                        </w:rPr>
                        <w:t xml:space="preserve"> </w:t>
                      </w:r>
                      <w:r w:rsidRPr="00E13E49">
                        <w:rPr>
                          <w:rFonts w:ascii="宋体" w:hAnsi="宋体" w:hint="eastAsia"/>
                          <w:sz w:val="24"/>
                          <w:szCs w:val="21"/>
                        </w:rPr>
                        <w:t xml:space="preserve"> 插好表笔    红表笔接V.Ω黑表笔接COM</w:t>
                      </w:r>
                    </w:p>
                    <w:p w:rsidR="00211A2C" w:rsidRPr="00E13E49" w:rsidRDefault="00211A2C" w:rsidP="00211A2C">
                      <w:pPr>
                        <w:rPr>
                          <w:rFonts w:ascii="宋体" w:hAnsi="宋体"/>
                          <w:sz w:val="24"/>
                          <w:szCs w:val="21"/>
                        </w:rPr>
                      </w:pPr>
                      <w:r w:rsidRPr="00E13E49">
                        <w:rPr>
                          <w:rFonts w:ascii="宋体" w:hAnsi="宋体"/>
                          <w:sz w:val="24"/>
                          <w:szCs w:val="21"/>
                        </w:rPr>
                        <w:t>三</w:t>
                      </w:r>
                      <w:r w:rsidRPr="00E13E49">
                        <w:rPr>
                          <w:rFonts w:ascii="宋体" w:hAnsi="宋体" w:hint="eastAsia"/>
                          <w:sz w:val="24"/>
                          <w:szCs w:val="21"/>
                        </w:rPr>
                        <w:t>、</w:t>
                      </w:r>
                      <w:r w:rsidRPr="00E13E49">
                        <w:rPr>
                          <w:rFonts w:ascii="宋体" w:hAnsi="宋体"/>
                          <w:sz w:val="24"/>
                          <w:szCs w:val="21"/>
                        </w:rPr>
                        <w:t>测量步骤</w:t>
                      </w:r>
                    </w:p>
                    <w:p w:rsidR="00211A2C" w:rsidRPr="00E13E49" w:rsidRDefault="00211A2C" w:rsidP="00211A2C">
                      <w:pPr>
                        <w:rPr>
                          <w:rFonts w:ascii="宋体" w:hAnsi="宋体"/>
                          <w:sz w:val="24"/>
                          <w:szCs w:val="21"/>
                        </w:rPr>
                      </w:pPr>
                      <w:r w:rsidRPr="00E13E49">
                        <w:rPr>
                          <w:rFonts w:ascii="宋体" w:hAnsi="宋体" w:hint="eastAsia"/>
                          <w:sz w:val="24"/>
                          <w:szCs w:val="21"/>
                        </w:rPr>
                        <w:t xml:space="preserve">   1、打开电源   2、选择档位   3、测量   4、读数</w:t>
                      </w:r>
                    </w:p>
                    <w:p w:rsidR="00211A2C" w:rsidRPr="00E13E49" w:rsidRDefault="00211A2C" w:rsidP="00211A2C">
                      <w:pPr>
                        <w:rPr>
                          <w:rFonts w:ascii="宋体" w:hAnsi="宋体"/>
                          <w:sz w:val="24"/>
                          <w:szCs w:val="21"/>
                        </w:rPr>
                      </w:pPr>
                      <w:r w:rsidRPr="00E13E49">
                        <w:rPr>
                          <w:rFonts w:ascii="宋体" w:hAnsi="宋体"/>
                          <w:sz w:val="24"/>
                          <w:szCs w:val="21"/>
                        </w:rPr>
                        <w:t>四</w:t>
                      </w:r>
                      <w:r w:rsidRPr="00E13E49">
                        <w:rPr>
                          <w:rFonts w:ascii="宋体" w:hAnsi="宋体" w:hint="eastAsia"/>
                          <w:sz w:val="24"/>
                          <w:szCs w:val="21"/>
                        </w:rPr>
                        <w:t>、</w:t>
                      </w:r>
                      <w:r w:rsidRPr="00E13E49">
                        <w:rPr>
                          <w:rFonts w:ascii="宋体" w:hAnsi="宋体"/>
                          <w:sz w:val="24"/>
                          <w:szCs w:val="21"/>
                        </w:rPr>
                        <w:t>测量过程注意事项</w:t>
                      </w:r>
                    </w:p>
                    <w:p w:rsidR="00211A2C" w:rsidRDefault="00211A2C" w:rsidP="00211A2C">
                      <w:r w:rsidRPr="00E13E49">
                        <w:rPr>
                          <w:rFonts w:ascii="宋体" w:hAnsi="宋体" w:hint="eastAsia"/>
                          <w:sz w:val="24"/>
                          <w:szCs w:val="21"/>
                        </w:rPr>
                        <w:t xml:space="preserve">   1、握笔手势  2、手不能同时触碰电阻两端   3、读数显示“</w:t>
                      </w:r>
                      <w:r w:rsidRPr="00E13E49">
                        <w:rPr>
                          <w:rFonts w:ascii="宋体" w:hAnsi="宋体"/>
                          <w:sz w:val="24"/>
                          <w:szCs w:val="21"/>
                        </w:rPr>
                        <w:t>1</w:t>
                      </w:r>
                      <w:r w:rsidRPr="00E13E49">
                        <w:rPr>
                          <w:rFonts w:ascii="宋体" w:hAnsi="宋体" w:hint="eastAsia"/>
                          <w:sz w:val="24"/>
                          <w:szCs w:val="21"/>
                        </w:rPr>
                        <w:t>”增加量程、读数显示“0”减小量程</w:t>
                      </w:r>
                    </w:p>
                  </w:txbxContent>
                </v:textbox>
                <w10:wrap type="square"/>
              </v:shape>
            </w:pict>
          </mc:Fallback>
        </mc:AlternateContent>
      </w:r>
      <w:r w:rsidR="006246A6">
        <w:rPr>
          <w:rFonts w:ascii="宋体" w:hAnsi="宋体" w:cs="宋体" w:hint="eastAsia"/>
          <w:b/>
          <w:kern w:val="0"/>
          <w:sz w:val="24"/>
        </w:rPr>
        <w:t>【</w:t>
      </w:r>
      <w:r w:rsidR="006246A6">
        <w:rPr>
          <w:rFonts w:ascii="宋体" w:hAnsi="宋体" w:cs="宋体" w:hint="eastAsia"/>
          <w:b/>
          <w:sz w:val="24"/>
        </w:rPr>
        <w:t>板书设计</w:t>
      </w:r>
      <w:r w:rsidR="006246A6">
        <w:rPr>
          <w:rFonts w:ascii="宋体" w:hAnsi="宋体" w:cs="宋体" w:hint="eastAsia"/>
          <w:b/>
          <w:kern w:val="0"/>
          <w:sz w:val="24"/>
        </w:rPr>
        <w:t>】</w:t>
      </w:r>
    </w:p>
    <w:p w:rsidR="006246A6" w:rsidRDefault="006246A6">
      <w:pPr>
        <w:spacing w:line="360" w:lineRule="auto"/>
        <w:rPr>
          <w:rFonts w:ascii="宋体" w:hAnsi="宋体" w:cs="宋体"/>
          <w:b/>
          <w:kern w:val="0"/>
          <w:sz w:val="24"/>
        </w:rPr>
      </w:pPr>
    </w:p>
    <w:p w:rsidR="006246A6" w:rsidRDefault="006246A6">
      <w:pPr>
        <w:spacing w:line="360" w:lineRule="auto"/>
        <w:rPr>
          <w:rFonts w:ascii="宋体" w:hAnsi="宋体" w:cs="宋体"/>
          <w:b/>
          <w:kern w:val="0"/>
          <w:sz w:val="24"/>
        </w:rPr>
      </w:pPr>
    </w:p>
    <w:p w:rsidR="004C0ABE" w:rsidRDefault="006246A6">
      <w:pPr>
        <w:spacing w:line="360" w:lineRule="auto"/>
        <w:rPr>
          <w:rFonts w:ascii="宋体" w:hAnsi="宋体" w:cs="宋体"/>
          <w:b/>
          <w:kern w:val="0"/>
          <w:sz w:val="24"/>
        </w:rPr>
      </w:pPr>
      <w:r>
        <w:rPr>
          <w:rFonts w:ascii="宋体" w:hAnsi="宋体" w:cs="宋体" w:hint="eastAsia"/>
          <w:b/>
          <w:kern w:val="0"/>
          <w:sz w:val="24"/>
        </w:rPr>
        <w:t>【</w:t>
      </w:r>
      <w:r>
        <w:rPr>
          <w:rFonts w:ascii="宋体" w:hAnsi="宋体" w:cs="宋体" w:hint="eastAsia"/>
          <w:b/>
          <w:sz w:val="24"/>
        </w:rPr>
        <w:t>教学反思</w:t>
      </w:r>
      <w:r>
        <w:rPr>
          <w:rFonts w:ascii="宋体" w:hAnsi="宋体" w:cs="宋体" w:hint="eastAsia"/>
          <w:b/>
          <w:kern w:val="0"/>
          <w:sz w:val="24"/>
        </w:rPr>
        <w:t>】</w:t>
      </w:r>
    </w:p>
    <w:p w:rsidR="004C0ABE" w:rsidRPr="0012440E" w:rsidRDefault="006246A6" w:rsidP="0012440E">
      <w:pPr>
        <w:spacing w:line="500" w:lineRule="exact"/>
        <w:ind w:firstLineChars="200" w:firstLine="480"/>
        <w:jc w:val="left"/>
        <w:rPr>
          <w:rFonts w:ascii="宋体" w:hAnsi="宋体"/>
          <w:sz w:val="24"/>
          <w:szCs w:val="21"/>
        </w:rPr>
      </w:pPr>
      <w:r>
        <w:rPr>
          <w:rFonts w:ascii="宋体" w:hAnsi="宋体" w:cs="宋体" w:hint="eastAsia"/>
          <w:sz w:val="24"/>
        </w:rPr>
        <w:t>1.</w:t>
      </w:r>
      <w:r w:rsidR="0012440E" w:rsidRPr="0012440E">
        <w:rPr>
          <w:rFonts w:ascii="宋体" w:hAnsi="宋体" w:hint="eastAsia"/>
          <w:sz w:val="24"/>
          <w:szCs w:val="21"/>
        </w:rPr>
        <w:t xml:space="preserve"> </w:t>
      </w:r>
      <w:r w:rsidR="0012440E" w:rsidRPr="00E13E49">
        <w:rPr>
          <w:rFonts w:ascii="宋体" w:hAnsi="宋体" w:hint="eastAsia"/>
          <w:sz w:val="24"/>
          <w:szCs w:val="21"/>
        </w:rPr>
        <w:t>本节课的目标设定合理，重点突出，难点突破，理实一体化项目教学法很适合本节知识技能学习活动开展，使用</w:t>
      </w:r>
      <w:proofErr w:type="gramStart"/>
      <w:r w:rsidR="0012440E" w:rsidRPr="00E13E49">
        <w:rPr>
          <w:rFonts w:ascii="宋体" w:hAnsi="宋体" w:hint="eastAsia"/>
          <w:sz w:val="24"/>
          <w:szCs w:val="21"/>
        </w:rPr>
        <w:t>超星学习通相关</w:t>
      </w:r>
      <w:proofErr w:type="gramEnd"/>
      <w:r w:rsidR="0012440E" w:rsidRPr="00E13E49">
        <w:rPr>
          <w:rFonts w:ascii="宋体" w:hAnsi="宋体" w:hint="eastAsia"/>
          <w:sz w:val="24"/>
          <w:szCs w:val="21"/>
        </w:rPr>
        <w:t>功能、分组评价功能等，给学生提供的学习方法很适合本课学习，教学过程很顺利，教学容量合适。教学准备充分。注意培养学生安全意识、质量意识、标准意识、纪律意识和职业技能，与企业研发助理岗位深度对接。本节教学达到预设目标，教学效果很好。</w:t>
      </w:r>
    </w:p>
    <w:p w:rsidR="0012440E" w:rsidRPr="00E13E49" w:rsidRDefault="006246A6" w:rsidP="0012440E">
      <w:pPr>
        <w:spacing w:line="500" w:lineRule="exact"/>
        <w:ind w:firstLineChars="200" w:firstLine="480"/>
        <w:jc w:val="left"/>
        <w:rPr>
          <w:rFonts w:ascii="宋体" w:hAnsi="宋体"/>
          <w:sz w:val="24"/>
          <w:szCs w:val="21"/>
        </w:rPr>
      </w:pPr>
      <w:r>
        <w:rPr>
          <w:rFonts w:ascii="宋体" w:hAnsi="宋体" w:cs="宋体" w:hint="eastAsia"/>
          <w:sz w:val="24"/>
        </w:rPr>
        <w:t>2.</w:t>
      </w:r>
      <w:r w:rsidR="0012440E" w:rsidRPr="0012440E">
        <w:rPr>
          <w:rFonts w:ascii="宋体" w:hAnsi="宋体" w:hint="eastAsia"/>
          <w:sz w:val="24"/>
          <w:szCs w:val="21"/>
        </w:rPr>
        <w:t xml:space="preserve"> </w:t>
      </w:r>
      <w:r w:rsidR="0012440E" w:rsidRPr="00E13E49">
        <w:rPr>
          <w:rFonts w:ascii="宋体" w:hAnsi="宋体" w:hint="eastAsia"/>
          <w:sz w:val="24"/>
          <w:szCs w:val="21"/>
        </w:rPr>
        <w:t>用“学历案”代替传统</w:t>
      </w:r>
      <w:proofErr w:type="gramStart"/>
      <w:r w:rsidR="0012440E" w:rsidRPr="00E13E49">
        <w:rPr>
          <w:rFonts w:ascii="宋体" w:hAnsi="宋体" w:hint="eastAsia"/>
          <w:sz w:val="24"/>
          <w:szCs w:val="21"/>
        </w:rPr>
        <w:t>的学案是本节</w:t>
      </w:r>
      <w:proofErr w:type="gramEnd"/>
      <w:r w:rsidR="0012440E" w:rsidRPr="00E13E49">
        <w:rPr>
          <w:rFonts w:ascii="宋体" w:hAnsi="宋体" w:hint="eastAsia"/>
          <w:sz w:val="24"/>
          <w:szCs w:val="21"/>
        </w:rPr>
        <w:t>课的亮点，促进学习效果明显。</w:t>
      </w:r>
    </w:p>
    <w:p w:rsidR="002C1C7D" w:rsidRDefault="006246A6" w:rsidP="002C1C7D">
      <w:pPr>
        <w:spacing w:line="500" w:lineRule="exact"/>
        <w:ind w:firstLineChars="200" w:firstLine="480"/>
        <w:rPr>
          <w:rFonts w:ascii="宋体" w:hAnsi="宋体"/>
          <w:sz w:val="24"/>
          <w:szCs w:val="21"/>
        </w:rPr>
      </w:pPr>
      <w:r>
        <w:rPr>
          <w:rFonts w:ascii="宋体" w:hAnsi="宋体" w:cs="宋体" w:hint="eastAsia"/>
          <w:sz w:val="24"/>
        </w:rPr>
        <w:t>3.</w:t>
      </w:r>
      <w:r w:rsidR="0012440E" w:rsidRPr="0012440E">
        <w:rPr>
          <w:rFonts w:ascii="宋体" w:hAnsi="宋体" w:hint="eastAsia"/>
          <w:sz w:val="24"/>
          <w:szCs w:val="21"/>
        </w:rPr>
        <w:t xml:space="preserve"> </w:t>
      </w:r>
      <w:r w:rsidR="0012440E" w:rsidRPr="00E13E49">
        <w:rPr>
          <w:rFonts w:ascii="宋体" w:hAnsi="宋体" w:hint="eastAsia"/>
          <w:sz w:val="24"/>
          <w:szCs w:val="21"/>
        </w:rPr>
        <w:t>在信息技术应用方面，尚未与大数据、人工智能、虚拟现实结合，是今后努力方向。</w:t>
      </w:r>
    </w:p>
    <w:p w:rsidR="002C1C7D" w:rsidRPr="002C1C7D" w:rsidRDefault="002C1C7D" w:rsidP="002C1C7D">
      <w:pPr>
        <w:spacing w:line="500" w:lineRule="exact"/>
        <w:ind w:firstLineChars="200" w:firstLine="480"/>
        <w:rPr>
          <w:rFonts w:ascii="宋体" w:hAnsi="宋体"/>
          <w:sz w:val="24"/>
          <w:szCs w:val="21"/>
        </w:rPr>
      </w:pPr>
    </w:p>
    <w:p w:rsidR="004C0ABE" w:rsidRDefault="006246A6">
      <w:pPr>
        <w:spacing w:line="360" w:lineRule="auto"/>
        <w:ind w:firstLineChars="250" w:firstLine="602"/>
        <w:rPr>
          <w:rFonts w:ascii="宋体" w:hAnsi="宋体" w:cs="宋体"/>
          <w:b/>
          <w:bCs/>
          <w:sz w:val="24"/>
        </w:rPr>
      </w:pPr>
      <w:r>
        <w:rPr>
          <w:rFonts w:ascii="宋体" w:hAnsi="宋体" w:cs="宋体" w:hint="eastAsia"/>
          <w:b/>
          <w:bCs/>
          <w:sz w:val="24"/>
        </w:rPr>
        <w:t>附录：</w:t>
      </w:r>
    </w:p>
    <w:p w:rsidR="004C0ABE" w:rsidRPr="002C1C7D" w:rsidRDefault="002C1C7D" w:rsidP="002C1C7D">
      <w:pPr>
        <w:pStyle w:val="a5"/>
        <w:tabs>
          <w:tab w:val="left" w:pos="312"/>
        </w:tabs>
        <w:spacing w:line="360" w:lineRule="auto"/>
        <w:ind w:left="1020" w:firstLineChars="0" w:firstLine="0"/>
        <w:rPr>
          <w:rFonts w:ascii="宋体" w:hAnsi="宋体" w:cs="宋体"/>
          <w:sz w:val="24"/>
        </w:rPr>
      </w:pPr>
      <w:r>
        <w:rPr>
          <w:rFonts w:ascii="宋体" w:hAnsi="宋体" w:cs="宋体" w:hint="eastAsia"/>
          <w:sz w:val="24"/>
        </w:rPr>
        <w:t>1、阅读材料</w:t>
      </w:r>
    </w:p>
    <w:p w:rsidR="004C0ABE" w:rsidRPr="002C1C7D" w:rsidRDefault="002C1C7D" w:rsidP="002C1C7D">
      <w:pPr>
        <w:pStyle w:val="a5"/>
        <w:tabs>
          <w:tab w:val="left" w:pos="312"/>
        </w:tabs>
        <w:spacing w:line="360" w:lineRule="auto"/>
        <w:ind w:left="1020" w:firstLineChars="0" w:firstLine="0"/>
        <w:rPr>
          <w:rFonts w:ascii="宋体" w:hAnsi="宋体" w:cs="宋体"/>
          <w:sz w:val="24"/>
        </w:rPr>
      </w:pPr>
      <w:r>
        <w:rPr>
          <w:rFonts w:ascii="宋体" w:hAnsi="宋体" w:cs="宋体" w:hint="eastAsia"/>
          <w:sz w:val="24"/>
        </w:rPr>
        <w:t>2、</w:t>
      </w:r>
      <w:r w:rsidR="0012440E" w:rsidRPr="002C1C7D">
        <w:rPr>
          <w:rFonts w:ascii="宋体" w:hAnsi="宋体" w:cs="宋体" w:hint="eastAsia"/>
          <w:sz w:val="24"/>
        </w:rPr>
        <w:t>学历案</w:t>
      </w:r>
    </w:p>
    <w:p w:rsidR="002C1C7D" w:rsidRDefault="002C1C7D" w:rsidP="002C1C7D">
      <w:pPr>
        <w:pStyle w:val="a5"/>
        <w:tabs>
          <w:tab w:val="left" w:pos="312"/>
        </w:tabs>
        <w:spacing w:line="360" w:lineRule="auto"/>
        <w:ind w:left="1020" w:firstLineChars="0" w:firstLine="0"/>
        <w:rPr>
          <w:rFonts w:ascii="宋体" w:hAnsi="宋体" w:cs="宋体"/>
          <w:sz w:val="24"/>
        </w:rPr>
      </w:pPr>
      <w:r>
        <w:rPr>
          <w:rFonts w:ascii="宋体" w:hAnsi="宋体" w:cs="宋体" w:hint="eastAsia"/>
          <w:sz w:val="24"/>
        </w:rPr>
        <w:t>3、</w:t>
      </w:r>
      <w:r w:rsidR="008741CD">
        <w:rPr>
          <w:rFonts w:ascii="宋体" w:hAnsi="宋体" w:cs="宋体"/>
          <w:sz w:val="24"/>
        </w:rPr>
        <w:t>学习通平台检测题</w:t>
      </w:r>
    </w:p>
    <w:p w:rsidR="002C1C7D" w:rsidRDefault="002C1C7D" w:rsidP="002C1C7D">
      <w:pPr>
        <w:pStyle w:val="a5"/>
        <w:tabs>
          <w:tab w:val="left" w:pos="312"/>
        </w:tabs>
        <w:spacing w:line="360" w:lineRule="auto"/>
        <w:ind w:left="1020" w:firstLineChars="0" w:firstLine="0"/>
        <w:rPr>
          <w:rFonts w:ascii="宋体" w:hAnsi="宋体" w:cs="宋体"/>
          <w:sz w:val="24"/>
        </w:rPr>
      </w:pPr>
    </w:p>
    <w:p w:rsidR="002C1C7D" w:rsidRDefault="002C1C7D" w:rsidP="002C1C7D">
      <w:pPr>
        <w:pStyle w:val="a5"/>
        <w:tabs>
          <w:tab w:val="left" w:pos="312"/>
        </w:tabs>
        <w:spacing w:line="360" w:lineRule="auto"/>
        <w:ind w:left="1020" w:firstLineChars="0" w:firstLine="0"/>
        <w:rPr>
          <w:rFonts w:ascii="宋体" w:hAnsi="宋体" w:cs="宋体"/>
          <w:sz w:val="24"/>
        </w:rPr>
      </w:pPr>
    </w:p>
    <w:p w:rsidR="002F0B09" w:rsidRDefault="002F0B09" w:rsidP="002C1C7D">
      <w:pPr>
        <w:pStyle w:val="a5"/>
        <w:tabs>
          <w:tab w:val="left" w:pos="312"/>
        </w:tabs>
        <w:spacing w:line="360" w:lineRule="auto"/>
        <w:ind w:left="1020" w:firstLineChars="0" w:firstLine="0"/>
        <w:rPr>
          <w:rFonts w:ascii="宋体" w:hAnsi="宋体" w:cs="宋体"/>
          <w:sz w:val="24"/>
        </w:rPr>
      </w:pPr>
    </w:p>
    <w:p w:rsidR="002F0B09" w:rsidRDefault="002F0B09" w:rsidP="002C1C7D">
      <w:pPr>
        <w:pStyle w:val="a5"/>
        <w:tabs>
          <w:tab w:val="left" w:pos="312"/>
        </w:tabs>
        <w:spacing w:line="360" w:lineRule="auto"/>
        <w:ind w:left="1020" w:firstLineChars="0" w:firstLine="0"/>
        <w:rPr>
          <w:rFonts w:ascii="宋体" w:hAnsi="宋体" w:cs="宋体"/>
          <w:sz w:val="24"/>
        </w:rPr>
      </w:pPr>
    </w:p>
    <w:p w:rsidR="00AE008A" w:rsidRDefault="00AE008A" w:rsidP="002C1C7D">
      <w:pPr>
        <w:pStyle w:val="a5"/>
        <w:tabs>
          <w:tab w:val="left" w:pos="312"/>
        </w:tabs>
        <w:spacing w:line="360" w:lineRule="auto"/>
        <w:ind w:left="1020" w:firstLineChars="0" w:firstLine="0"/>
        <w:rPr>
          <w:rFonts w:ascii="宋体" w:hAnsi="宋体" w:cs="宋体"/>
          <w:sz w:val="24"/>
        </w:rPr>
      </w:pPr>
    </w:p>
    <w:p w:rsidR="00AE008A" w:rsidRDefault="00AE008A" w:rsidP="002C1C7D">
      <w:pPr>
        <w:pStyle w:val="a5"/>
        <w:tabs>
          <w:tab w:val="left" w:pos="312"/>
        </w:tabs>
        <w:spacing w:line="360" w:lineRule="auto"/>
        <w:ind w:left="1020" w:firstLineChars="0" w:firstLine="0"/>
        <w:rPr>
          <w:rFonts w:ascii="宋体" w:hAnsi="宋体" w:cs="宋体"/>
          <w:sz w:val="24"/>
        </w:rPr>
      </w:pPr>
    </w:p>
    <w:p w:rsidR="00AE008A" w:rsidRDefault="00AE008A" w:rsidP="002C1C7D">
      <w:pPr>
        <w:pStyle w:val="a5"/>
        <w:tabs>
          <w:tab w:val="left" w:pos="312"/>
        </w:tabs>
        <w:spacing w:line="360" w:lineRule="auto"/>
        <w:ind w:left="1020" w:firstLineChars="0" w:firstLine="0"/>
        <w:rPr>
          <w:rFonts w:ascii="宋体" w:hAnsi="宋体" w:cs="宋体"/>
          <w:sz w:val="24"/>
        </w:rPr>
      </w:pPr>
    </w:p>
    <w:p w:rsidR="00AE008A" w:rsidRDefault="00AE008A" w:rsidP="002C1C7D">
      <w:pPr>
        <w:pStyle w:val="a5"/>
        <w:tabs>
          <w:tab w:val="left" w:pos="312"/>
        </w:tabs>
        <w:spacing w:line="360" w:lineRule="auto"/>
        <w:ind w:left="1020" w:firstLineChars="0" w:firstLine="0"/>
        <w:rPr>
          <w:rFonts w:ascii="宋体" w:hAnsi="宋体" w:cs="宋体"/>
          <w:sz w:val="24"/>
        </w:rPr>
      </w:pPr>
    </w:p>
    <w:p w:rsidR="00AE008A" w:rsidRDefault="00AE008A" w:rsidP="002C1C7D">
      <w:pPr>
        <w:pStyle w:val="a5"/>
        <w:tabs>
          <w:tab w:val="left" w:pos="312"/>
        </w:tabs>
        <w:spacing w:line="360" w:lineRule="auto"/>
        <w:ind w:left="1020" w:firstLineChars="0" w:firstLine="0"/>
        <w:rPr>
          <w:rFonts w:ascii="宋体" w:hAnsi="宋体" w:cs="宋体"/>
          <w:sz w:val="24"/>
        </w:rPr>
      </w:pPr>
    </w:p>
    <w:p w:rsidR="00AE008A" w:rsidRDefault="00AE008A" w:rsidP="002C1C7D">
      <w:pPr>
        <w:pStyle w:val="a5"/>
        <w:tabs>
          <w:tab w:val="left" w:pos="312"/>
        </w:tabs>
        <w:spacing w:line="360" w:lineRule="auto"/>
        <w:ind w:left="1020" w:firstLineChars="0" w:firstLine="0"/>
        <w:rPr>
          <w:rFonts w:ascii="宋体" w:hAnsi="宋体" w:cs="宋体"/>
          <w:sz w:val="24"/>
        </w:rPr>
      </w:pPr>
    </w:p>
    <w:p w:rsidR="00AE008A" w:rsidRDefault="00AE008A" w:rsidP="002C1C7D">
      <w:pPr>
        <w:pStyle w:val="a5"/>
        <w:tabs>
          <w:tab w:val="left" w:pos="312"/>
        </w:tabs>
        <w:spacing w:line="360" w:lineRule="auto"/>
        <w:ind w:left="1020" w:firstLineChars="0" w:firstLine="0"/>
        <w:rPr>
          <w:rFonts w:ascii="宋体" w:hAnsi="宋体" w:cs="宋体"/>
          <w:sz w:val="24"/>
        </w:rPr>
      </w:pPr>
    </w:p>
    <w:p w:rsidR="00AE008A" w:rsidRDefault="00AE008A" w:rsidP="002C1C7D">
      <w:pPr>
        <w:pStyle w:val="a5"/>
        <w:tabs>
          <w:tab w:val="left" w:pos="312"/>
        </w:tabs>
        <w:spacing w:line="360" w:lineRule="auto"/>
        <w:ind w:left="1020" w:firstLineChars="0" w:firstLine="0"/>
        <w:rPr>
          <w:rFonts w:ascii="宋体" w:hAnsi="宋体" w:cs="宋体" w:hint="eastAsia"/>
          <w:sz w:val="24"/>
        </w:rPr>
      </w:pPr>
    </w:p>
    <w:p w:rsidR="002C1C7D" w:rsidRPr="002225A2" w:rsidRDefault="002C1C7D" w:rsidP="002225A2">
      <w:pPr>
        <w:tabs>
          <w:tab w:val="left" w:pos="312"/>
        </w:tabs>
        <w:spacing w:line="360" w:lineRule="auto"/>
        <w:rPr>
          <w:rFonts w:ascii="宋体" w:hAnsi="宋体" w:cs="宋体"/>
          <w:sz w:val="24"/>
        </w:rPr>
      </w:pPr>
    </w:p>
    <w:p w:rsidR="002C1C7D" w:rsidRPr="002F0B09" w:rsidRDefault="00021284" w:rsidP="002C1C7D">
      <w:pPr>
        <w:rPr>
          <w:rFonts w:asciiTheme="majorEastAsia" w:eastAsiaTheme="majorEastAsia" w:hAnsiTheme="majorEastAsia"/>
          <w:b/>
          <w:sz w:val="28"/>
        </w:rPr>
      </w:pPr>
      <w:r w:rsidRPr="002F0B09">
        <w:rPr>
          <w:rFonts w:asciiTheme="majorEastAsia" w:eastAsiaTheme="majorEastAsia" w:hAnsiTheme="majorEastAsia" w:hint="eastAsia"/>
          <w:b/>
          <w:sz w:val="28"/>
        </w:rPr>
        <w:lastRenderedPageBreak/>
        <w:t>附录1：阅读材料</w:t>
      </w:r>
      <w:r w:rsidR="002C1C7D" w:rsidRPr="002F0B09">
        <w:rPr>
          <w:rFonts w:asciiTheme="majorEastAsia" w:eastAsiaTheme="majorEastAsia" w:hAnsiTheme="majorEastAsia" w:hint="eastAsia"/>
          <w:b/>
          <w:sz w:val="28"/>
        </w:rPr>
        <w:t xml:space="preserve"> </w:t>
      </w:r>
    </w:p>
    <w:p w:rsidR="002C1C7D" w:rsidRPr="002F0B09" w:rsidRDefault="002C1C7D" w:rsidP="002C1C7D">
      <w:pPr>
        <w:ind w:firstLineChars="900" w:firstLine="2530"/>
        <w:rPr>
          <w:b/>
          <w:sz w:val="28"/>
        </w:rPr>
      </w:pPr>
      <w:r w:rsidRPr="002F0B09">
        <w:rPr>
          <w:rFonts w:hint="eastAsia"/>
          <w:b/>
          <w:sz w:val="28"/>
        </w:rPr>
        <w:t>认识数字万用表</w:t>
      </w:r>
    </w:p>
    <w:p w:rsidR="002C1C7D" w:rsidRPr="00F12ED6" w:rsidRDefault="002C1C7D" w:rsidP="002C1C7D">
      <w:pPr>
        <w:rPr>
          <w:rFonts w:asciiTheme="minorEastAsia" w:hAnsiTheme="minorEastAsia"/>
          <w:b/>
          <w:sz w:val="24"/>
        </w:rPr>
      </w:pPr>
      <w:r w:rsidRPr="00F12ED6">
        <w:rPr>
          <w:rFonts w:asciiTheme="minorEastAsia" w:hAnsiTheme="minorEastAsia" w:hint="eastAsia"/>
          <w:b/>
          <w:sz w:val="24"/>
        </w:rPr>
        <w:t>一、数字万用表概述</w:t>
      </w:r>
    </w:p>
    <w:p w:rsidR="002C1C7D" w:rsidRPr="00F12ED6" w:rsidRDefault="002C1C7D" w:rsidP="002C1C7D">
      <w:pPr>
        <w:rPr>
          <w:rFonts w:asciiTheme="minorEastAsia" w:hAnsiTheme="minorEastAsia"/>
          <w:sz w:val="24"/>
        </w:rPr>
      </w:pPr>
      <w:r w:rsidRPr="00F12ED6">
        <w:rPr>
          <w:rFonts w:asciiTheme="minorEastAsia" w:hAnsiTheme="minorEastAsia" w:hint="eastAsia"/>
          <w:sz w:val="24"/>
        </w:rPr>
        <w:t>数字式测量仪表已成为主流，因为数字式仪表灵敏度高，准确度高，显示清晰，过载能力强，便于携带，</w:t>
      </w:r>
      <w:bookmarkStart w:id="0" w:name="_GoBack"/>
      <w:bookmarkEnd w:id="0"/>
      <w:r w:rsidRPr="00F12ED6">
        <w:rPr>
          <w:rFonts w:asciiTheme="minorEastAsia" w:hAnsiTheme="minorEastAsia" w:hint="eastAsia"/>
          <w:sz w:val="24"/>
        </w:rPr>
        <w:t>使用更简单。可用来测量交流电压、直流电压、交流电流、直流电流、电阻、电容、频率、温度、占空比、二极管及通断测试等工作。</w:t>
      </w:r>
    </w:p>
    <w:p w:rsidR="002C1C7D" w:rsidRPr="00F12ED6" w:rsidRDefault="002C1C7D" w:rsidP="002C1C7D">
      <w:pPr>
        <w:rPr>
          <w:rFonts w:asciiTheme="minorEastAsia" w:hAnsiTheme="minorEastAsia"/>
          <w:noProof/>
          <w:sz w:val="24"/>
        </w:rPr>
      </w:pPr>
    </w:p>
    <w:p w:rsidR="002C1C7D" w:rsidRPr="00F12ED6" w:rsidRDefault="002C1C7D" w:rsidP="002C1C7D">
      <w:pPr>
        <w:rPr>
          <w:rFonts w:asciiTheme="minorEastAsia" w:hAnsiTheme="minorEastAsia"/>
          <w:b/>
          <w:sz w:val="24"/>
        </w:rPr>
      </w:pPr>
      <w:r w:rsidRPr="00F12ED6">
        <w:rPr>
          <w:rFonts w:asciiTheme="minorEastAsia" w:hAnsiTheme="minorEastAsia" w:hint="eastAsia"/>
          <w:b/>
          <w:sz w:val="24"/>
        </w:rPr>
        <w:t>二、</w:t>
      </w:r>
      <w:r w:rsidRPr="00F12ED6">
        <w:rPr>
          <w:rFonts w:asciiTheme="minorEastAsia" w:hAnsiTheme="minorEastAsia"/>
          <w:b/>
          <w:sz w:val="24"/>
        </w:rPr>
        <w:t>VC9205</w:t>
      </w:r>
      <m:oMath>
        <m:sSup>
          <m:sSupPr>
            <m:ctrlPr>
              <w:rPr>
                <w:rFonts w:ascii="Cambria Math" w:hAnsi="Cambria Math"/>
                <w:b/>
                <w:sz w:val="24"/>
              </w:rPr>
            </m:ctrlPr>
          </m:sSupPr>
          <m:e>
            <m:r>
              <m:rPr>
                <m:sty m:val="b"/>
              </m:rPr>
              <w:rPr>
                <w:rFonts w:ascii="Cambria Math" w:hAnsi="Cambria Math"/>
                <w:sz w:val="24"/>
              </w:rPr>
              <m:t>A</m:t>
            </m:r>
          </m:e>
          <m:sup>
            <m:r>
              <m:rPr>
                <m:sty m:val="b"/>
              </m:rPr>
              <w:rPr>
                <w:rFonts w:ascii="Cambria Math" w:hAnsi="Cambria Math" w:hint="eastAsia"/>
                <w:sz w:val="24"/>
              </w:rPr>
              <m:t>+</m:t>
            </m:r>
          </m:sup>
        </m:sSup>
      </m:oMath>
      <w:r w:rsidRPr="00F12ED6">
        <w:rPr>
          <w:rFonts w:asciiTheme="minorEastAsia" w:hAnsiTheme="minorEastAsia"/>
          <w:b/>
          <w:sz w:val="24"/>
        </w:rPr>
        <w:t>型数字万用表面板</w:t>
      </w:r>
    </w:p>
    <w:p w:rsidR="002C1C7D" w:rsidRDefault="002C1C7D" w:rsidP="002C1C7D">
      <w:pPr>
        <w:rPr>
          <w:b/>
        </w:rPr>
      </w:pPr>
      <w:r>
        <w:rPr>
          <w:noProof/>
        </w:rPr>
        <w:drawing>
          <wp:inline distT="0" distB="0" distL="0" distR="0" wp14:anchorId="5AF0977E" wp14:editId="5AF0B615">
            <wp:extent cx="5274310" cy="386397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863975"/>
                    </a:xfrm>
                    <a:prstGeom prst="rect">
                      <a:avLst/>
                    </a:prstGeom>
                  </pic:spPr>
                </pic:pic>
              </a:graphicData>
            </a:graphic>
          </wp:inline>
        </w:drawing>
      </w:r>
    </w:p>
    <w:p w:rsidR="002C1C7D" w:rsidRDefault="002C1C7D" w:rsidP="002C1C7D">
      <w:pPr>
        <w:rPr>
          <w:b/>
        </w:rPr>
      </w:pPr>
    </w:p>
    <w:p w:rsidR="002C1C7D" w:rsidRPr="00F12ED6" w:rsidRDefault="002C1C7D" w:rsidP="002C1C7D">
      <w:pPr>
        <w:rPr>
          <w:b/>
          <w:sz w:val="24"/>
        </w:rPr>
      </w:pPr>
    </w:p>
    <w:p w:rsidR="002C1C7D" w:rsidRPr="00F12ED6" w:rsidRDefault="002C1C7D" w:rsidP="002C1C7D">
      <w:pPr>
        <w:rPr>
          <w:b/>
          <w:sz w:val="24"/>
        </w:rPr>
      </w:pPr>
      <w:r w:rsidRPr="00F12ED6">
        <w:rPr>
          <w:b/>
          <w:sz w:val="24"/>
        </w:rPr>
        <w:t>三</w:t>
      </w:r>
      <w:r w:rsidRPr="00F12ED6">
        <w:rPr>
          <w:rFonts w:hint="eastAsia"/>
          <w:b/>
          <w:sz w:val="24"/>
        </w:rPr>
        <w:t>、</w:t>
      </w:r>
      <w:r w:rsidRPr="00F12ED6">
        <w:rPr>
          <w:b/>
          <w:sz w:val="24"/>
        </w:rPr>
        <w:t>符号说明</w:t>
      </w:r>
    </w:p>
    <w:p w:rsidR="002C1C7D" w:rsidRDefault="002C1C7D" w:rsidP="002C1C7D">
      <w:pPr>
        <w:rPr>
          <w:b/>
        </w:rPr>
      </w:pPr>
      <w:r w:rsidRPr="002D1CA5">
        <w:rPr>
          <w:b/>
          <w:noProof/>
        </w:rPr>
        <w:lastRenderedPageBreak/>
        <w:drawing>
          <wp:inline distT="0" distB="0" distL="0" distR="0" wp14:anchorId="44D502C9" wp14:editId="3AD8ADB0">
            <wp:extent cx="2413000" cy="2564858"/>
            <wp:effectExtent l="0" t="0" r="6350" b="6985"/>
            <wp:docPr id="184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5288" cy="2588549"/>
                    </a:xfrm>
                    <a:prstGeom prst="rect">
                      <a:avLst/>
                    </a:prstGeom>
                    <a:noFill/>
                    <a:ln>
                      <a:noFill/>
                    </a:ln>
                    <a:extLst/>
                  </pic:spPr>
                </pic:pic>
              </a:graphicData>
            </a:graphic>
          </wp:inline>
        </w:drawing>
      </w:r>
      <w:r w:rsidRPr="002D1CA5">
        <w:rPr>
          <w:b/>
          <w:noProof/>
        </w:rPr>
        <mc:AlternateContent>
          <mc:Choice Requires="wpg">
            <w:drawing>
              <wp:anchor distT="0" distB="0" distL="114300" distR="114300" simplePos="0" relativeHeight="251649024" behindDoc="0" locked="0" layoutInCell="1" allowOverlap="1" wp14:anchorId="5F862063" wp14:editId="37957139">
                <wp:simplePos x="0" y="0"/>
                <wp:positionH relativeFrom="margin">
                  <wp:posOffset>3132667</wp:posOffset>
                </wp:positionH>
                <wp:positionV relativeFrom="paragraph">
                  <wp:posOffset>248497</wp:posOffset>
                </wp:positionV>
                <wp:extent cx="2023533" cy="2108200"/>
                <wp:effectExtent l="0" t="0" r="0" b="6350"/>
                <wp:wrapNone/>
                <wp:docPr id="3" name="组合 7"/>
                <wp:cNvGraphicFramePr/>
                <a:graphic xmlns:a="http://schemas.openxmlformats.org/drawingml/2006/main">
                  <a:graphicData uri="http://schemas.microsoft.com/office/word/2010/wordprocessingGroup">
                    <wpg:wgp>
                      <wpg:cNvGrpSpPr/>
                      <wpg:grpSpPr bwMode="auto">
                        <a:xfrm>
                          <a:off x="0" y="0"/>
                          <a:ext cx="2023533" cy="2108200"/>
                          <a:chOff x="0" y="0"/>
                          <a:chExt cx="3095625" cy="3409950"/>
                        </a:xfrm>
                      </wpg:grpSpPr>
                      <pic:pic xmlns:pic="http://schemas.openxmlformats.org/drawingml/2006/picture">
                        <pic:nvPicPr>
                          <pic:cNvPr id="4"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905000"/>
                            <a:ext cx="3095625"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56C870F4" id="组合 7" o:spid="_x0000_s1026" style="position:absolute;left:0;text-align:left;margin-left:246.65pt;margin-top:19.55pt;width:159.35pt;height:166pt;z-index:251649024;mso-position-horizontal-relative:margin;mso-width-relative:margin;mso-height-relative:margin" coordsize="30956,340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7336;height:19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6c67EAAAA2gAAAA8AAABkcnMvZG93bnJldi54bWxEj0FrwkAUhO8F/8PyBC9SN5ZQS+oqWiqI&#10;h4pa6PU1+0yC2bfp7prEf+8WCj0OM/MNM1/2phYtOV9ZVjCdJCCIc6srLhR8njaPLyB8QNZYWyYF&#10;N/KwXAwe5php2/GB2mMoRISwz1BBGUKTSenzkgz6iW2Io3e2zmCI0hVSO+wi3NTyKUmepcGK40KJ&#10;Db2VlF+OV6Pg+323luan2zZ6ln510zHVH/uxUqNhv3oFEagP/+G/9lYrSOH3SrwBcn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Y6c67EAAAA2gAAAA8AAAAAAAAAAAAAAAAA&#10;nwIAAGRycy9kb3ducmV2LnhtbFBLBQYAAAAABAAEAPcAAACQAwAAAAA=&#10;">
                  <v:imagedata r:id="rId10" o:title=""/>
                </v:shape>
                <v:shape id="Picture 4" o:spid="_x0000_s1028" type="#_x0000_t75" style="position:absolute;top:19050;width:30956;height:15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Cw2LCAAAA2gAAAA8AAABkcnMvZG93bnJldi54bWxEj0FrAjEUhO8F/0N4Qm81W6Eiq1HKgqj1&#10;VBXPj83r7tLNS0yymvbXN4VCj8PMfMMs18n04kY+dJYVPE8KEMS11R03Cs6nzdMcRIjIGnvLpOCL&#10;AqxXo4clltre+Z1ux9iIDOFQooI2RldKGeqWDIaJdcTZ+7DeYMzSN1J7vGe46eW0KGbSYMd5oUVH&#10;VUv153EwCt7cfr69pPpa8aGqhoTfg3cnpR7H6XUBIlKK/+G/9k4reIHfK/kGyNU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gsNiwgAAANoAAAAPAAAAAAAAAAAAAAAAAJ8C&#10;AABkcnMvZG93bnJldi54bWxQSwUGAAAAAAQABAD3AAAAjgMAAAAA&#10;">
                  <v:imagedata r:id="rId11" o:title=""/>
                </v:shape>
                <w10:wrap anchorx="margin"/>
              </v:group>
            </w:pict>
          </mc:Fallback>
        </mc:AlternateContent>
      </w:r>
    </w:p>
    <w:p w:rsidR="002C1C7D" w:rsidRPr="00F12ED6" w:rsidRDefault="002C1C7D" w:rsidP="002C1C7D">
      <w:pPr>
        <w:rPr>
          <w:b/>
          <w:sz w:val="24"/>
        </w:rPr>
      </w:pPr>
      <w:r w:rsidRPr="00F12ED6">
        <w:rPr>
          <w:b/>
          <w:sz w:val="24"/>
        </w:rPr>
        <w:t>四</w:t>
      </w:r>
      <w:r w:rsidRPr="00F12ED6">
        <w:rPr>
          <w:rFonts w:hint="eastAsia"/>
          <w:b/>
          <w:sz w:val="24"/>
        </w:rPr>
        <w:t>、</w:t>
      </w:r>
      <w:r w:rsidRPr="00F12ED6">
        <w:rPr>
          <w:b/>
          <w:sz w:val="24"/>
        </w:rPr>
        <w:t>功能旋钮说明</w:t>
      </w:r>
      <w:r w:rsidRPr="00F12ED6">
        <w:rPr>
          <w:noProof/>
          <w:sz w:val="24"/>
        </w:rPr>
        <w:drawing>
          <wp:anchor distT="0" distB="0" distL="114300" distR="114300" simplePos="0" relativeHeight="251650048" behindDoc="0" locked="0" layoutInCell="1" allowOverlap="1" wp14:anchorId="402E7522" wp14:editId="51506E52">
            <wp:simplePos x="0" y="0"/>
            <wp:positionH relativeFrom="margin">
              <wp:align>right</wp:align>
            </wp:positionH>
            <wp:positionV relativeFrom="paragraph">
              <wp:posOffset>258868</wp:posOffset>
            </wp:positionV>
            <wp:extent cx="5274310" cy="3342640"/>
            <wp:effectExtent l="0" t="0" r="254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274310" cy="3342640"/>
                    </a:xfrm>
                    <a:prstGeom prst="rect">
                      <a:avLst/>
                    </a:prstGeom>
                  </pic:spPr>
                </pic:pic>
              </a:graphicData>
            </a:graphic>
          </wp:anchor>
        </w:drawing>
      </w:r>
    </w:p>
    <w:p w:rsidR="002C1C7D" w:rsidRPr="00F12ED6" w:rsidRDefault="002C1C7D" w:rsidP="002C1C7D">
      <w:pPr>
        <w:rPr>
          <w:rFonts w:asciiTheme="minorEastAsia" w:hAnsiTheme="minorEastAsia"/>
          <w:b/>
          <w:sz w:val="24"/>
        </w:rPr>
      </w:pPr>
      <w:r w:rsidRPr="00F12ED6">
        <w:rPr>
          <w:rFonts w:asciiTheme="minorEastAsia" w:hAnsiTheme="minorEastAsia"/>
          <w:b/>
          <w:sz w:val="24"/>
        </w:rPr>
        <w:t>交流电压档</w:t>
      </w:r>
      <w:r w:rsidRPr="00F12ED6">
        <w:rPr>
          <w:rFonts w:asciiTheme="minorEastAsia" w:hAnsiTheme="minorEastAsia" w:hint="eastAsia"/>
          <w:b/>
          <w:sz w:val="24"/>
        </w:rPr>
        <w:t>：</w:t>
      </w:r>
    </w:p>
    <w:p w:rsidR="002C1C7D" w:rsidRPr="00F12ED6" w:rsidRDefault="002C1C7D" w:rsidP="002C1C7D">
      <w:pPr>
        <w:rPr>
          <w:rFonts w:asciiTheme="minorEastAsia" w:hAnsiTheme="minorEastAsia"/>
          <w:sz w:val="24"/>
        </w:rPr>
      </w:pPr>
      <w:r w:rsidRPr="00F12ED6">
        <w:rPr>
          <w:rFonts w:asciiTheme="minorEastAsia" w:hAnsiTheme="minorEastAsia" w:hint="eastAsia"/>
          <w:sz w:val="24"/>
        </w:rPr>
        <w:t>1、各档位上显示数据为最大量程，若所选单</w:t>
      </w:r>
      <w:proofErr w:type="gramStart"/>
      <w:r w:rsidRPr="00F12ED6">
        <w:rPr>
          <w:rFonts w:asciiTheme="minorEastAsia" w:hAnsiTheme="minorEastAsia" w:hint="eastAsia"/>
          <w:sz w:val="24"/>
        </w:rPr>
        <w:t>位最大</w:t>
      </w:r>
      <w:proofErr w:type="gramEnd"/>
      <w:r w:rsidRPr="00F12ED6">
        <w:rPr>
          <w:rFonts w:asciiTheme="minorEastAsia" w:hAnsiTheme="minorEastAsia" w:hint="eastAsia"/>
          <w:sz w:val="24"/>
        </w:rPr>
        <w:t>量程为750V，也就是说此档位测量电压不能超过750V。</w:t>
      </w:r>
    </w:p>
    <w:p w:rsidR="002C1C7D" w:rsidRPr="00F12ED6" w:rsidRDefault="002C1C7D" w:rsidP="002C1C7D">
      <w:pPr>
        <w:rPr>
          <w:rFonts w:asciiTheme="minorEastAsia" w:hAnsiTheme="minorEastAsia"/>
          <w:sz w:val="24"/>
        </w:rPr>
      </w:pPr>
      <w:r w:rsidRPr="00F12ED6">
        <w:rPr>
          <w:rFonts w:asciiTheme="minorEastAsia" w:hAnsiTheme="minorEastAsia"/>
          <w:sz w:val="24"/>
        </w:rPr>
        <w:t>2</w:t>
      </w:r>
      <w:r w:rsidRPr="00F12ED6">
        <w:rPr>
          <w:rFonts w:asciiTheme="minorEastAsia" w:hAnsiTheme="minorEastAsia" w:hint="eastAsia"/>
          <w:sz w:val="24"/>
        </w:rPr>
        <w:t>、黑表笔插入com孔，红表笔插入V/Ω空，屏幕上显示数据即为所测交流电压值。</w:t>
      </w:r>
    </w:p>
    <w:p w:rsidR="002C1C7D" w:rsidRPr="00F12ED6" w:rsidRDefault="002C1C7D" w:rsidP="002C1C7D">
      <w:pPr>
        <w:rPr>
          <w:rFonts w:asciiTheme="minorEastAsia" w:hAnsiTheme="minorEastAsia"/>
          <w:sz w:val="24"/>
        </w:rPr>
      </w:pPr>
    </w:p>
    <w:p w:rsidR="002C1C7D" w:rsidRPr="00F12ED6" w:rsidRDefault="002C1C7D" w:rsidP="002C1C7D">
      <w:pPr>
        <w:rPr>
          <w:rFonts w:asciiTheme="minorEastAsia" w:hAnsiTheme="minorEastAsia"/>
          <w:b/>
          <w:sz w:val="24"/>
        </w:rPr>
      </w:pPr>
      <w:r w:rsidRPr="00F12ED6">
        <w:rPr>
          <w:rFonts w:asciiTheme="minorEastAsia" w:hAnsiTheme="minorEastAsia"/>
          <w:b/>
          <w:sz w:val="24"/>
        </w:rPr>
        <w:t>直流电压档</w:t>
      </w:r>
      <w:r w:rsidRPr="00F12ED6">
        <w:rPr>
          <w:rFonts w:asciiTheme="minorEastAsia" w:hAnsiTheme="minorEastAsia" w:hint="eastAsia"/>
          <w:b/>
          <w:sz w:val="24"/>
        </w:rPr>
        <w:t>：</w:t>
      </w:r>
    </w:p>
    <w:p w:rsidR="002C1C7D" w:rsidRPr="00F12ED6" w:rsidRDefault="002C1C7D" w:rsidP="002C1C7D">
      <w:pPr>
        <w:rPr>
          <w:rFonts w:asciiTheme="minorEastAsia" w:hAnsiTheme="minorEastAsia"/>
          <w:sz w:val="24"/>
        </w:rPr>
      </w:pPr>
      <w:r w:rsidRPr="00F12ED6">
        <w:rPr>
          <w:rFonts w:asciiTheme="minorEastAsia" w:hAnsiTheme="minorEastAsia" w:hint="eastAsia"/>
          <w:sz w:val="24"/>
        </w:rPr>
        <w:t>1、各档位上显示数据为最大量程，若所选单</w:t>
      </w:r>
      <w:proofErr w:type="gramStart"/>
      <w:r w:rsidRPr="00F12ED6">
        <w:rPr>
          <w:rFonts w:asciiTheme="minorEastAsia" w:hAnsiTheme="minorEastAsia" w:hint="eastAsia"/>
          <w:sz w:val="24"/>
        </w:rPr>
        <w:t>位最大</w:t>
      </w:r>
      <w:proofErr w:type="gramEnd"/>
      <w:r w:rsidRPr="00F12ED6">
        <w:rPr>
          <w:rFonts w:asciiTheme="minorEastAsia" w:hAnsiTheme="minorEastAsia" w:hint="eastAsia"/>
          <w:sz w:val="24"/>
        </w:rPr>
        <w:t>量程为20V，也就是说此档位测量电压不能超过20V。</w:t>
      </w:r>
    </w:p>
    <w:p w:rsidR="002C1C7D" w:rsidRPr="00F12ED6" w:rsidRDefault="002C1C7D" w:rsidP="002C1C7D">
      <w:pPr>
        <w:rPr>
          <w:rFonts w:asciiTheme="minorEastAsia" w:hAnsiTheme="minorEastAsia"/>
          <w:sz w:val="24"/>
        </w:rPr>
      </w:pPr>
      <w:r w:rsidRPr="00F12ED6">
        <w:rPr>
          <w:rFonts w:asciiTheme="minorEastAsia" w:hAnsiTheme="minorEastAsia"/>
          <w:sz w:val="24"/>
        </w:rPr>
        <w:t>2</w:t>
      </w:r>
      <w:r w:rsidRPr="00F12ED6">
        <w:rPr>
          <w:rFonts w:asciiTheme="minorEastAsia" w:hAnsiTheme="minorEastAsia" w:hint="eastAsia"/>
          <w:sz w:val="24"/>
        </w:rPr>
        <w:t>、黑表笔插入com孔，红表笔插入V/Ω空，屏幕上显示数据即为所测交流电压值。</w:t>
      </w:r>
    </w:p>
    <w:p w:rsidR="002C1C7D" w:rsidRPr="00F12ED6" w:rsidRDefault="002C1C7D" w:rsidP="002C1C7D">
      <w:pPr>
        <w:rPr>
          <w:rFonts w:asciiTheme="minorEastAsia" w:hAnsiTheme="minorEastAsia"/>
          <w:sz w:val="24"/>
        </w:rPr>
      </w:pPr>
    </w:p>
    <w:p w:rsidR="002C1C7D" w:rsidRPr="00F12ED6" w:rsidRDefault="002C1C7D" w:rsidP="002C1C7D">
      <w:pPr>
        <w:rPr>
          <w:rFonts w:asciiTheme="minorEastAsia" w:hAnsiTheme="minorEastAsia"/>
          <w:b/>
          <w:sz w:val="24"/>
        </w:rPr>
      </w:pPr>
      <w:r w:rsidRPr="00F12ED6">
        <w:rPr>
          <w:rFonts w:asciiTheme="minorEastAsia" w:hAnsiTheme="minorEastAsia"/>
          <w:b/>
          <w:sz w:val="24"/>
        </w:rPr>
        <w:t>电阻测量档</w:t>
      </w:r>
      <w:r w:rsidRPr="00F12ED6">
        <w:rPr>
          <w:rFonts w:asciiTheme="minorEastAsia" w:hAnsiTheme="minorEastAsia" w:hint="eastAsia"/>
          <w:b/>
          <w:sz w:val="24"/>
        </w:rPr>
        <w:t>：</w:t>
      </w:r>
    </w:p>
    <w:p w:rsidR="002C1C7D" w:rsidRPr="00F12ED6" w:rsidRDefault="002C1C7D" w:rsidP="002C1C7D">
      <w:pPr>
        <w:rPr>
          <w:rFonts w:asciiTheme="minorEastAsia" w:hAnsiTheme="minorEastAsia"/>
          <w:sz w:val="24"/>
        </w:rPr>
      </w:pPr>
      <w:r w:rsidRPr="00F12ED6">
        <w:rPr>
          <w:rFonts w:asciiTheme="minorEastAsia" w:hAnsiTheme="minorEastAsia" w:hint="eastAsia"/>
          <w:sz w:val="24"/>
        </w:rPr>
        <w:lastRenderedPageBreak/>
        <w:t>1、标示的各档为所能侧的最大阻值。</w:t>
      </w:r>
    </w:p>
    <w:p w:rsidR="002C1C7D" w:rsidRPr="00F12ED6" w:rsidRDefault="002C1C7D" w:rsidP="002C1C7D">
      <w:pPr>
        <w:rPr>
          <w:rFonts w:asciiTheme="minorEastAsia" w:hAnsiTheme="minorEastAsia"/>
          <w:sz w:val="24"/>
        </w:rPr>
      </w:pPr>
      <w:r w:rsidRPr="00F12ED6">
        <w:rPr>
          <w:rFonts w:asciiTheme="minorEastAsia" w:hAnsiTheme="minorEastAsia" w:hint="eastAsia"/>
          <w:sz w:val="24"/>
        </w:rPr>
        <w:t>2、在路电阻测量前需要断电。</w:t>
      </w:r>
    </w:p>
    <w:p w:rsidR="002C1C7D" w:rsidRPr="00F12ED6" w:rsidRDefault="002C1C7D" w:rsidP="002C1C7D">
      <w:pPr>
        <w:rPr>
          <w:rFonts w:asciiTheme="minorEastAsia" w:hAnsiTheme="minorEastAsia"/>
          <w:sz w:val="24"/>
        </w:rPr>
      </w:pPr>
      <w:r w:rsidRPr="00F12ED6">
        <w:rPr>
          <w:rFonts w:asciiTheme="minorEastAsia" w:hAnsiTheme="minorEastAsia" w:hint="eastAsia"/>
          <w:sz w:val="24"/>
        </w:rPr>
        <w:t>3、黑色表笔插入</w:t>
      </w:r>
      <w:r w:rsidRPr="00F12ED6">
        <w:rPr>
          <w:rFonts w:asciiTheme="minorEastAsia" w:hAnsiTheme="minorEastAsia"/>
          <w:sz w:val="24"/>
        </w:rPr>
        <w:t>com</w:t>
      </w:r>
      <w:r w:rsidRPr="00F12ED6">
        <w:rPr>
          <w:rFonts w:asciiTheme="minorEastAsia" w:hAnsiTheme="minorEastAsia" w:hint="eastAsia"/>
          <w:sz w:val="24"/>
        </w:rPr>
        <w:t>孔，红色电笔插入</w:t>
      </w:r>
      <w:r w:rsidRPr="00F12ED6">
        <w:rPr>
          <w:rFonts w:asciiTheme="minorEastAsia" w:hAnsiTheme="minorEastAsia"/>
          <w:sz w:val="24"/>
        </w:rPr>
        <w:t>VΩ</w:t>
      </w:r>
      <w:r w:rsidRPr="00F12ED6">
        <w:rPr>
          <w:rFonts w:asciiTheme="minorEastAsia" w:hAnsiTheme="minorEastAsia" w:hint="eastAsia"/>
          <w:sz w:val="24"/>
        </w:rPr>
        <w:t>孔中。</w:t>
      </w:r>
    </w:p>
    <w:p w:rsidR="002C1C7D" w:rsidRPr="00F12ED6" w:rsidRDefault="002C1C7D" w:rsidP="002C1C7D">
      <w:pPr>
        <w:rPr>
          <w:rFonts w:asciiTheme="minorEastAsia" w:hAnsiTheme="minorEastAsia"/>
          <w:sz w:val="24"/>
        </w:rPr>
      </w:pPr>
      <w:r w:rsidRPr="00F12ED6">
        <w:rPr>
          <w:rFonts w:asciiTheme="minorEastAsia" w:hAnsiTheme="minorEastAsia" w:hint="eastAsia"/>
          <w:sz w:val="24"/>
        </w:rPr>
        <w:t>4、可用来测量导线的通断，电阻值的大小。当用某个量程测阻值显示为“</w:t>
      </w:r>
      <w:r w:rsidRPr="00F12ED6">
        <w:rPr>
          <w:rFonts w:asciiTheme="minorEastAsia" w:hAnsiTheme="minorEastAsia"/>
          <w:sz w:val="24"/>
        </w:rPr>
        <w:t>1.”时，表示所选量程小了，需要换更大的量程来测量</w:t>
      </w:r>
      <w:r w:rsidRPr="00F12ED6">
        <w:rPr>
          <w:rFonts w:asciiTheme="minorEastAsia" w:hAnsiTheme="minorEastAsia" w:hint="eastAsia"/>
          <w:sz w:val="24"/>
        </w:rPr>
        <w:t>；数值前显示“</w:t>
      </w:r>
      <w:r w:rsidRPr="00F12ED6">
        <w:rPr>
          <w:rFonts w:asciiTheme="minorEastAsia" w:hAnsiTheme="minorEastAsia"/>
          <w:sz w:val="24"/>
        </w:rPr>
        <w:t>.”表示量程太大了，需要更换小量程。</w:t>
      </w:r>
    </w:p>
    <w:p w:rsidR="002C1C7D" w:rsidRPr="00F12ED6" w:rsidRDefault="002C1C7D" w:rsidP="002C1C7D">
      <w:pPr>
        <w:rPr>
          <w:rFonts w:asciiTheme="minorEastAsia" w:hAnsiTheme="minorEastAsia"/>
          <w:sz w:val="24"/>
        </w:rPr>
      </w:pPr>
    </w:p>
    <w:p w:rsidR="002C1C7D" w:rsidRPr="00F12ED6" w:rsidRDefault="002C1C7D" w:rsidP="002C1C7D">
      <w:pPr>
        <w:rPr>
          <w:rFonts w:asciiTheme="minorEastAsia" w:hAnsiTheme="minorEastAsia"/>
          <w:b/>
          <w:sz w:val="24"/>
        </w:rPr>
      </w:pPr>
      <w:r w:rsidRPr="00F12ED6">
        <w:rPr>
          <w:rFonts w:asciiTheme="minorEastAsia" w:hAnsiTheme="minorEastAsia"/>
          <w:b/>
          <w:sz w:val="24"/>
        </w:rPr>
        <w:t>交流电流档</w:t>
      </w:r>
      <w:r w:rsidRPr="00F12ED6">
        <w:rPr>
          <w:rFonts w:asciiTheme="minorEastAsia" w:hAnsiTheme="minorEastAsia" w:hint="eastAsia"/>
          <w:b/>
          <w:sz w:val="24"/>
        </w:rPr>
        <w:t>：</w:t>
      </w:r>
    </w:p>
    <w:p w:rsidR="002C1C7D" w:rsidRPr="00F12ED6" w:rsidRDefault="002C1C7D" w:rsidP="002C1C7D">
      <w:pPr>
        <w:rPr>
          <w:rFonts w:asciiTheme="minorEastAsia" w:hAnsiTheme="minorEastAsia"/>
          <w:sz w:val="24"/>
        </w:rPr>
      </w:pPr>
      <w:r w:rsidRPr="00F12ED6">
        <w:rPr>
          <w:rFonts w:asciiTheme="minorEastAsia" w:hAnsiTheme="minorEastAsia" w:hint="eastAsia"/>
          <w:sz w:val="24"/>
        </w:rPr>
        <w:t>1、档位上的数字分别代表所能测的最大电流值。</w:t>
      </w:r>
    </w:p>
    <w:p w:rsidR="002C1C7D" w:rsidRPr="00F12ED6" w:rsidRDefault="002C1C7D" w:rsidP="002C1C7D">
      <w:pPr>
        <w:rPr>
          <w:rFonts w:asciiTheme="minorEastAsia" w:hAnsiTheme="minorEastAsia"/>
          <w:sz w:val="24"/>
        </w:rPr>
      </w:pPr>
      <w:r w:rsidRPr="00F12ED6">
        <w:rPr>
          <w:rFonts w:asciiTheme="minorEastAsia" w:hAnsiTheme="minorEastAsia"/>
          <w:sz w:val="24"/>
        </w:rPr>
        <w:t>2</w:t>
      </w:r>
      <w:r w:rsidRPr="00F12ED6">
        <w:rPr>
          <w:rFonts w:asciiTheme="minorEastAsia" w:hAnsiTheme="minorEastAsia" w:hint="eastAsia"/>
          <w:sz w:val="24"/>
        </w:rPr>
        <w:t>、电流的测量需要断开电路，将表串联到被测电路。</w:t>
      </w:r>
    </w:p>
    <w:p w:rsidR="002C1C7D" w:rsidRPr="00F12ED6" w:rsidRDefault="002C1C7D" w:rsidP="002C1C7D">
      <w:pPr>
        <w:rPr>
          <w:rFonts w:asciiTheme="minorEastAsia" w:hAnsiTheme="minorEastAsia"/>
          <w:sz w:val="24"/>
        </w:rPr>
      </w:pPr>
      <w:r w:rsidRPr="00F12ED6">
        <w:rPr>
          <w:rFonts w:asciiTheme="minorEastAsia" w:hAnsiTheme="minorEastAsia" w:hint="eastAsia"/>
          <w:sz w:val="24"/>
        </w:rPr>
        <w:t>3、黑色电笔接</w:t>
      </w:r>
      <w:r w:rsidRPr="00F12ED6">
        <w:rPr>
          <w:rFonts w:asciiTheme="minorEastAsia" w:hAnsiTheme="minorEastAsia"/>
          <w:sz w:val="24"/>
        </w:rPr>
        <w:t>com</w:t>
      </w:r>
      <w:r w:rsidRPr="00F12ED6">
        <w:rPr>
          <w:rFonts w:asciiTheme="minorEastAsia" w:hAnsiTheme="minorEastAsia" w:hint="eastAsia"/>
          <w:sz w:val="24"/>
        </w:rPr>
        <w:t>孔，红色电笔根据电流大小插入</w:t>
      </w:r>
      <w:r w:rsidRPr="00F12ED6">
        <w:rPr>
          <w:rFonts w:asciiTheme="minorEastAsia" w:hAnsiTheme="minorEastAsia"/>
          <w:sz w:val="24"/>
        </w:rPr>
        <w:t>A</w:t>
      </w:r>
      <w:r w:rsidRPr="00F12ED6">
        <w:rPr>
          <w:rFonts w:asciiTheme="minorEastAsia" w:hAnsiTheme="minorEastAsia" w:hint="eastAsia"/>
          <w:sz w:val="24"/>
        </w:rPr>
        <w:t>或</w:t>
      </w:r>
      <w:r w:rsidRPr="00F12ED6">
        <w:rPr>
          <w:rFonts w:asciiTheme="minorEastAsia" w:hAnsiTheme="minorEastAsia"/>
          <w:sz w:val="24"/>
        </w:rPr>
        <w:t>mA</w:t>
      </w:r>
      <w:r w:rsidRPr="00F12ED6">
        <w:rPr>
          <w:rFonts w:asciiTheme="minorEastAsia" w:hAnsiTheme="minorEastAsia" w:hint="eastAsia"/>
          <w:sz w:val="24"/>
        </w:rPr>
        <w:t>的孔中。</w:t>
      </w:r>
    </w:p>
    <w:p w:rsidR="002C1C7D" w:rsidRDefault="002C1C7D" w:rsidP="002C1C7D">
      <w:pPr>
        <w:rPr>
          <w:rFonts w:asciiTheme="minorEastAsia" w:hAnsiTheme="minorEastAsia"/>
          <w:sz w:val="24"/>
        </w:rPr>
      </w:pPr>
    </w:p>
    <w:p w:rsidR="002C1C7D" w:rsidRPr="00F12ED6" w:rsidRDefault="002C1C7D" w:rsidP="002C1C7D">
      <w:pPr>
        <w:rPr>
          <w:rFonts w:asciiTheme="minorEastAsia" w:hAnsiTheme="minorEastAsia"/>
          <w:sz w:val="24"/>
        </w:rPr>
      </w:pPr>
    </w:p>
    <w:p w:rsidR="002C1C7D" w:rsidRPr="00F12ED6" w:rsidRDefault="002C1C7D" w:rsidP="002C1C7D">
      <w:pPr>
        <w:rPr>
          <w:rFonts w:asciiTheme="minorEastAsia" w:hAnsiTheme="minorEastAsia"/>
          <w:b/>
          <w:sz w:val="24"/>
        </w:rPr>
      </w:pPr>
      <w:r w:rsidRPr="00F12ED6">
        <w:rPr>
          <w:rFonts w:asciiTheme="minorEastAsia" w:hAnsiTheme="minorEastAsia"/>
          <w:b/>
          <w:sz w:val="24"/>
        </w:rPr>
        <w:t>直流电流档</w:t>
      </w:r>
      <w:r w:rsidRPr="00F12ED6">
        <w:rPr>
          <w:rFonts w:asciiTheme="minorEastAsia" w:hAnsiTheme="minorEastAsia" w:hint="eastAsia"/>
          <w:b/>
          <w:sz w:val="24"/>
        </w:rPr>
        <w:t>：</w:t>
      </w:r>
    </w:p>
    <w:p w:rsidR="002C1C7D" w:rsidRPr="00F12ED6" w:rsidRDefault="002C1C7D" w:rsidP="002C1C7D">
      <w:pPr>
        <w:rPr>
          <w:rFonts w:asciiTheme="minorEastAsia" w:hAnsiTheme="minorEastAsia"/>
          <w:sz w:val="24"/>
        </w:rPr>
      </w:pPr>
      <w:r w:rsidRPr="00F12ED6">
        <w:rPr>
          <w:rFonts w:asciiTheme="minorEastAsia" w:hAnsiTheme="minorEastAsia" w:hint="eastAsia"/>
          <w:sz w:val="24"/>
        </w:rPr>
        <w:t>1、档位上的数字分别代表所能测的最大电流值。</w:t>
      </w:r>
    </w:p>
    <w:p w:rsidR="002C1C7D" w:rsidRPr="00F12ED6" w:rsidRDefault="002C1C7D" w:rsidP="002C1C7D">
      <w:pPr>
        <w:rPr>
          <w:rFonts w:asciiTheme="minorEastAsia" w:hAnsiTheme="minorEastAsia"/>
          <w:sz w:val="24"/>
        </w:rPr>
      </w:pPr>
      <w:r w:rsidRPr="00F12ED6">
        <w:rPr>
          <w:rFonts w:asciiTheme="minorEastAsia" w:hAnsiTheme="minorEastAsia"/>
          <w:sz w:val="24"/>
        </w:rPr>
        <w:t>2</w:t>
      </w:r>
      <w:r w:rsidRPr="00F12ED6">
        <w:rPr>
          <w:rFonts w:asciiTheme="minorEastAsia" w:hAnsiTheme="minorEastAsia" w:hint="eastAsia"/>
          <w:sz w:val="24"/>
        </w:rPr>
        <w:t>、电流的测量需要断开电路，将表串联到被测电路</w:t>
      </w:r>
    </w:p>
    <w:p w:rsidR="002C1C7D" w:rsidRDefault="002C1C7D" w:rsidP="002C1C7D">
      <w:pPr>
        <w:rPr>
          <w:rFonts w:asciiTheme="minorEastAsia" w:hAnsiTheme="minorEastAsia"/>
          <w:sz w:val="24"/>
        </w:rPr>
      </w:pPr>
      <w:r w:rsidRPr="00F12ED6">
        <w:rPr>
          <w:rFonts w:asciiTheme="minorEastAsia" w:hAnsiTheme="minorEastAsia" w:hint="eastAsia"/>
          <w:sz w:val="24"/>
        </w:rPr>
        <w:t>3、黑色电笔接</w:t>
      </w:r>
      <w:r w:rsidRPr="00F12ED6">
        <w:rPr>
          <w:rFonts w:asciiTheme="minorEastAsia" w:hAnsiTheme="minorEastAsia"/>
          <w:sz w:val="24"/>
        </w:rPr>
        <w:t>com</w:t>
      </w:r>
      <w:r w:rsidRPr="00F12ED6">
        <w:rPr>
          <w:rFonts w:asciiTheme="minorEastAsia" w:hAnsiTheme="minorEastAsia" w:hint="eastAsia"/>
          <w:sz w:val="24"/>
        </w:rPr>
        <w:t>孔，红色电笔根据电流大小插入</w:t>
      </w:r>
      <w:r w:rsidRPr="00F12ED6">
        <w:rPr>
          <w:rFonts w:asciiTheme="minorEastAsia" w:hAnsiTheme="minorEastAsia"/>
          <w:sz w:val="24"/>
        </w:rPr>
        <w:t>A</w:t>
      </w:r>
      <w:r w:rsidRPr="00F12ED6">
        <w:rPr>
          <w:rFonts w:asciiTheme="minorEastAsia" w:hAnsiTheme="minorEastAsia" w:hint="eastAsia"/>
          <w:sz w:val="24"/>
        </w:rPr>
        <w:t>或</w:t>
      </w:r>
      <w:r w:rsidRPr="00F12ED6">
        <w:rPr>
          <w:rFonts w:asciiTheme="minorEastAsia" w:hAnsiTheme="minorEastAsia"/>
          <w:sz w:val="24"/>
        </w:rPr>
        <w:t>mA</w:t>
      </w:r>
      <w:r w:rsidRPr="00F12ED6">
        <w:rPr>
          <w:rFonts w:asciiTheme="minorEastAsia" w:hAnsiTheme="minorEastAsia" w:hint="eastAsia"/>
          <w:sz w:val="24"/>
        </w:rPr>
        <w:t>的孔中。</w:t>
      </w:r>
    </w:p>
    <w:p w:rsidR="002C1C7D" w:rsidRPr="00F12ED6" w:rsidRDefault="002C1C7D" w:rsidP="002C1C7D">
      <w:pPr>
        <w:rPr>
          <w:rFonts w:asciiTheme="minorEastAsia" w:hAnsiTheme="minorEastAsia"/>
          <w:sz w:val="24"/>
        </w:rPr>
      </w:pPr>
    </w:p>
    <w:p w:rsidR="002C1C7D" w:rsidRPr="00F12ED6" w:rsidRDefault="002C1C7D" w:rsidP="002C1C7D">
      <w:pPr>
        <w:rPr>
          <w:rFonts w:asciiTheme="minorEastAsia" w:hAnsiTheme="minorEastAsia"/>
          <w:b/>
          <w:sz w:val="24"/>
        </w:rPr>
      </w:pPr>
      <w:r w:rsidRPr="00F12ED6">
        <w:rPr>
          <w:rFonts w:asciiTheme="minorEastAsia" w:hAnsiTheme="minorEastAsia"/>
          <w:b/>
          <w:sz w:val="24"/>
        </w:rPr>
        <w:t>二极管和导线通断档位</w:t>
      </w:r>
      <w:r w:rsidRPr="00F12ED6">
        <w:rPr>
          <w:rFonts w:asciiTheme="minorEastAsia" w:hAnsiTheme="minorEastAsia" w:hint="eastAsia"/>
          <w:b/>
          <w:sz w:val="24"/>
        </w:rPr>
        <w:t>：</w:t>
      </w:r>
    </w:p>
    <w:p w:rsidR="002C1C7D" w:rsidRPr="00F12ED6" w:rsidRDefault="002C1C7D" w:rsidP="002C1C7D">
      <w:pPr>
        <w:rPr>
          <w:rFonts w:asciiTheme="minorEastAsia" w:hAnsiTheme="minorEastAsia"/>
          <w:sz w:val="24"/>
        </w:rPr>
      </w:pPr>
      <w:r w:rsidRPr="00F12ED6">
        <w:rPr>
          <w:rFonts w:asciiTheme="minorEastAsia" w:hAnsiTheme="minorEastAsia" w:hint="eastAsia"/>
          <w:sz w:val="24"/>
        </w:rPr>
        <w:t>1、测线路通断时，有蜂鸣声为通。当所测电路有短路情况时，会发出蜂鸣声。</w:t>
      </w:r>
    </w:p>
    <w:p w:rsidR="002C1C7D" w:rsidRPr="00F12ED6" w:rsidRDefault="002C1C7D" w:rsidP="002C1C7D">
      <w:pPr>
        <w:rPr>
          <w:rFonts w:asciiTheme="minorEastAsia" w:hAnsiTheme="minorEastAsia"/>
          <w:sz w:val="24"/>
        </w:rPr>
      </w:pPr>
      <w:r w:rsidRPr="00F12ED6">
        <w:rPr>
          <w:rFonts w:asciiTheme="minorEastAsia" w:hAnsiTheme="minorEastAsia"/>
          <w:sz w:val="24"/>
        </w:rPr>
        <w:t>2</w:t>
      </w:r>
      <w:r w:rsidRPr="00F12ED6">
        <w:rPr>
          <w:rFonts w:asciiTheme="minorEastAsia" w:hAnsiTheme="minorEastAsia" w:hint="eastAsia"/>
          <w:sz w:val="24"/>
        </w:rPr>
        <w:t>、当用来测二极管时，显示的数值就是二极管的正向压降值。</w:t>
      </w:r>
    </w:p>
    <w:p w:rsidR="002C1C7D" w:rsidRPr="00F12ED6" w:rsidRDefault="002C1C7D" w:rsidP="002C1C7D">
      <w:pPr>
        <w:rPr>
          <w:rFonts w:asciiTheme="minorEastAsia" w:hAnsiTheme="minorEastAsia"/>
          <w:sz w:val="24"/>
        </w:rPr>
      </w:pPr>
      <w:r w:rsidRPr="00F12ED6">
        <w:rPr>
          <w:rFonts w:asciiTheme="minorEastAsia" w:hAnsiTheme="minorEastAsia"/>
          <w:sz w:val="24"/>
        </w:rPr>
        <w:t>3</w:t>
      </w:r>
      <w:r w:rsidRPr="00F12ED6">
        <w:rPr>
          <w:rFonts w:asciiTheme="minorEastAsia" w:hAnsiTheme="minorEastAsia" w:hint="eastAsia"/>
          <w:sz w:val="24"/>
        </w:rPr>
        <w:t>、黑色电笔插入</w:t>
      </w:r>
      <w:r w:rsidRPr="00F12ED6">
        <w:rPr>
          <w:rFonts w:asciiTheme="minorEastAsia" w:hAnsiTheme="minorEastAsia"/>
          <w:sz w:val="24"/>
        </w:rPr>
        <w:t>com</w:t>
      </w:r>
      <w:r w:rsidRPr="00F12ED6">
        <w:rPr>
          <w:rFonts w:asciiTheme="minorEastAsia" w:hAnsiTheme="minorEastAsia" w:hint="eastAsia"/>
          <w:sz w:val="24"/>
        </w:rPr>
        <w:t>孔，红色电笔插入</w:t>
      </w:r>
      <w:r w:rsidRPr="00F12ED6">
        <w:rPr>
          <w:rFonts w:asciiTheme="minorEastAsia" w:hAnsiTheme="minorEastAsia"/>
          <w:sz w:val="24"/>
        </w:rPr>
        <w:t>VΩ</w:t>
      </w:r>
      <w:r w:rsidRPr="00F12ED6">
        <w:rPr>
          <w:rFonts w:asciiTheme="minorEastAsia" w:hAnsiTheme="minorEastAsia" w:hint="eastAsia"/>
          <w:sz w:val="24"/>
        </w:rPr>
        <w:t>孔中。</w:t>
      </w:r>
    </w:p>
    <w:p w:rsidR="002C1C7D" w:rsidRPr="00F12ED6" w:rsidRDefault="002C1C7D" w:rsidP="002C1C7D">
      <w:pPr>
        <w:rPr>
          <w:rFonts w:asciiTheme="minorEastAsia" w:hAnsiTheme="minorEastAsia"/>
          <w:sz w:val="24"/>
        </w:rPr>
      </w:pPr>
    </w:p>
    <w:p w:rsidR="002C1C7D" w:rsidRPr="00F12ED6" w:rsidRDefault="002C1C7D" w:rsidP="002C1C7D">
      <w:pPr>
        <w:rPr>
          <w:rFonts w:asciiTheme="minorEastAsia" w:hAnsiTheme="minorEastAsia"/>
          <w:b/>
          <w:sz w:val="24"/>
        </w:rPr>
      </w:pPr>
      <w:r w:rsidRPr="00F12ED6">
        <w:rPr>
          <w:rFonts w:asciiTheme="minorEastAsia" w:hAnsiTheme="minorEastAsia"/>
          <w:b/>
          <w:sz w:val="24"/>
        </w:rPr>
        <w:t>电容档</w:t>
      </w:r>
      <w:r w:rsidRPr="00F12ED6">
        <w:rPr>
          <w:rFonts w:asciiTheme="minorEastAsia" w:hAnsiTheme="minorEastAsia" w:hint="eastAsia"/>
          <w:b/>
          <w:sz w:val="24"/>
        </w:rPr>
        <w:t>：</w:t>
      </w:r>
    </w:p>
    <w:p w:rsidR="002C1C7D" w:rsidRPr="00F12ED6" w:rsidRDefault="002C1C7D" w:rsidP="002C1C7D">
      <w:pPr>
        <w:rPr>
          <w:rFonts w:asciiTheme="minorEastAsia" w:hAnsiTheme="minorEastAsia"/>
          <w:sz w:val="24"/>
        </w:rPr>
      </w:pPr>
      <w:r w:rsidRPr="00F12ED6">
        <w:rPr>
          <w:rFonts w:asciiTheme="minorEastAsia" w:hAnsiTheme="minorEastAsia" w:hint="eastAsia"/>
          <w:sz w:val="24"/>
        </w:rPr>
        <w:t>1、标示的值是各档位所能测量的最大电容值。</w:t>
      </w:r>
    </w:p>
    <w:p w:rsidR="002C1C7D" w:rsidRPr="00F12ED6" w:rsidRDefault="002C1C7D" w:rsidP="002C1C7D">
      <w:pPr>
        <w:rPr>
          <w:rFonts w:asciiTheme="minorEastAsia" w:hAnsiTheme="minorEastAsia"/>
          <w:sz w:val="24"/>
        </w:rPr>
      </w:pPr>
      <w:r w:rsidRPr="00F12ED6">
        <w:rPr>
          <w:rFonts w:asciiTheme="minorEastAsia" w:hAnsiTheme="minorEastAsia" w:hint="eastAsia"/>
          <w:sz w:val="24"/>
        </w:rPr>
        <w:t>2、测电容前，将电容两端短接，对电容进行放电，确保数字万用表的安全。</w:t>
      </w:r>
    </w:p>
    <w:p w:rsidR="002C1C7D" w:rsidRPr="00F12ED6" w:rsidRDefault="002C1C7D" w:rsidP="002C1C7D">
      <w:pPr>
        <w:rPr>
          <w:rFonts w:asciiTheme="minorEastAsia" w:hAnsiTheme="minorEastAsia"/>
          <w:sz w:val="24"/>
        </w:rPr>
      </w:pPr>
      <w:r w:rsidRPr="00F12ED6">
        <w:rPr>
          <w:rFonts w:asciiTheme="minorEastAsia" w:hAnsiTheme="minorEastAsia" w:hint="eastAsia"/>
          <w:sz w:val="24"/>
        </w:rPr>
        <w:t>3、选择合适档位后，把电容插入mA孔和COM孔，屏幕显示数据即为该电容的容量。</w:t>
      </w:r>
    </w:p>
    <w:p w:rsidR="002C1C7D" w:rsidRPr="00F12ED6" w:rsidRDefault="002C1C7D" w:rsidP="002C1C7D">
      <w:pPr>
        <w:rPr>
          <w:rFonts w:asciiTheme="minorEastAsia" w:hAnsiTheme="minorEastAsia"/>
          <w:b/>
          <w:sz w:val="24"/>
        </w:rPr>
      </w:pPr>
    </w:p>
    <w:p w:rsidR="002C1C7D" w:rsidRPr="00F12ED6" w:rsidRDefault="002C1C7D" w:rsidP="002C1C7D">
      <w:pPr>
        <w:rPr>
          <w:rFonts w:asciiTheme="minorEastAsia" w:hAnsiTheme="minorEastAsia"/>
          <w:b/>
          <w:sz w:val="24"/>
        </w:rPr>
      </w:pPr>
    </w:p>
    <w:p w:rsidR="002C1C7D" w:rsidRPr="00F12ED6" w:rsidRDefault="002C1C7D" w:rsidP="002C1C7D">
      <w:pPr>
        <w:rPr>
          <w:rFonts w:asciiTheme="minorEastAsia" w:hAnsiTheme="minorEastAsia"/>
          <w:b/>
          <w:sz w:val="24"/>
        </w:rPr>
      </w:pPr>
      <w:r w:rsidRPr="00F12ED6">
        <w:rPr>
          <w:rFonts w:asciiTheme="minorEastAsia" w:hAnsiTheme="minorEastAsia"/>
          <w:b/>
          <w:sz w:val="24"/>
        </w:rPr>
        <w:t>五</w:t>
      </w:r>
      <w:r w:rsidRPr="00F12ED6">
        <w:rPr>
          <w:rFonts w:asciiTheme="minorEastAsia" w:hAnsiTheme="minorEastAsia" w:hint="eastAsia"/>
          <w:b/>
          <w:sz w:val="24"/>
        </w:rPr>
        <w:t>、</w:t>
      </w:r>
      <w:r w:rsidRPr="00F12ED6">
        <w:rPr>
          <w:rFonts w:asciiTheme="minorEastAsia" w:hAnsiTheme="minorEastAsia"/>
          <w:b/>
          <w:sz w:val="24"/>
        </w:rPr>
        <w:t>数字万用表的保养</w:t>
      </w:r>
    </w:p>
    <w:p w:rsidR="002C1C7D" w:rsidRPr="00F12ED6" w:rsidRDefault="002C1C7D" w:rsidP="002C1C7D">
      <w:pPr>
        <w:rPr>
          <w:rFonts w:asciiTheme="minorEastAsia" w:hAnsiTheme="minorEastAsia"/>
          <w:sz w:val="24"/>
        </w:rPr>
      </w:pPr>
      <w:r w:rsidRPr="00F12ED6">
        <w:rPr>
          <w:rFonts w:asciiTheme="minorEastAsia" w:hAnsiTheme="minorEastAsia" w:hint="eastAsia"/>
          <w:sz w:val="24"/>
        </w:rPr>
        <w:t>1.请不要打开底</w:t>
      </w:r>
      <w:proofErr w:type="gramStart"/>
      <w:r w:rsidRPr="00F12ED6">
        <w:rPr>
          <w:rFonts w:asciiTheme="minorEastAsia" w:hAnsiTheme="minorEastAsia" w:hint="eastAsia"/>
          <w:sz w:val="24"/>
        </w:rPr>
        <w:t>壳调整</w:t>
      </w:r>
      <w:proofErr w:type="gramEnd"/>
      <w:r w:rsidRPr="00F12ED6">
        <w:rPr>
          <w:rFonts w:asciiTheme="minorEastAsia" w:hAnsiTheme="minorEastAsia" w:hint="eastAsia"/>
          <w:sz w:val="24"/>
        </w:rPr>
        <w:t>或修理仪表。</w:t>
      </w:r>
    </w:p>
    <w:p w:rsidR="002C1C7D" w:rsidRPr="00F12ED6" w:rsidRDefault="002C1C7D" w:rsidP="002C1C7D">
      <w:pPr>
        <w:rPr>
          <w:rFonts w:asciiTheme="minorEastAsia" w:hAnsiTheme="minorEastAsia"/>
          <w:sz w:val="24"/>
        </w:rPr>
      </w:pPr>
      <w:r w:rsidRPr="00F12ED6">
        <w:rPr>
          <w:rFonts w:asciiTheme="minorEastAsia" w:hAnsiTheme="minorEastAsia" w:hint="eastAsia"/>
          <w:sz w:val="24"/>
        </w:rPr>
        <w:t>2.更换电池时，在打开电池盖前，应将</w:t>
      </w:r>
      <w:proofErr w:type="gramStart"/>
      <w:r w:rsidRPr="00F12ED6">
        <w:rPr>
          <w:rFonts w:asciiTheme="minorEastAsia" w:hAnsiTheme="minorEastAsia" w:hint="eastAsia"/>
          <w:sz w:val="24"/>
        </w:rPr>
        <w:t>表笔从别测线</w:t>
      </w:r>
      <w:proofErr w:type="gramEnd"/>
      <w:r w:rsidRPr="00F12ED6">
        <w:rPr>
          <w:rFonts w:asciiTheme="minorEastAsia" w:hAnsiTheme="minorEastAsia" w:hint="eastAsia"/>
          <w:sz w:val="24"/>
        </w:rPr>
        <w:t>路移开。</w:t>
      </w:r>
    </w:p>
    <w:p w:rsidR="002C1C7D" w:rsidRPr="00F12ED6" w:rsidRDefault="002C1C7D" w:rsidP="002C1C7D">
      <w:pPr>
        <w:rPr>
          <w:rFonts w:asciiTheme="minorEastAsia" w:hAnsiTheme="minorEastAsia"/>
          <w:sz w:val="24"/>
        </w:rPr>
      </w:pPr>
      <w:r w:rsidRPr="00F12ED6">
        <w:rPr>
          <w:rFonts w:asciiTheme="minorEastAsia" w:hAnsiTheme="minorEastAsia" w:hint="eastAsia"/>
          <w:sz w:val="24"/>
        </w:rPr>
        <w:t>3.更换的</w:t>
      </w:r>
      <w:proofErr w:type="gramStart"/>
      <w:r w:rsidRPr="00F12ED6">
        <w:rPr>
          <w:rFonts w:asciiTheme="minorEastAsia" w:hAnsiTheme="minorEastAsia" w:hint="eastAsia"/>
          <w:sz w:val="24"/>
        </w:rPr>
        <w:t>保险系管必须</w:t>
      </w:r>
      <w:proofErr w:type="gramEnd"/>
      <w:r w:rsidRPr="00F12ED6">
        <w:rPr>
          <w:rFonts w:asciiTheme="minorEastAsia" w:hAnsiTheme="minorEastAsia" w:hint="eastAsia"/>
          <w:sz w:val="24"/>
        </w:rPr>
        <w:t>符合指定的电压电流规格，防止燃烧。</w:t>
      </w:r>
    </w:p>
    <w:p w:rsidR="002C1C7D" w:rsidRPr="00F12ED6" w:rsidRDefault="002C1C7D" w:rsidP="002C1C7D">
      <w:pPr>
        <w:rPr>
          <w:rFonts w:asciiTheme="minorEastAsia" w:hAnsiTheme="minorEastAsia"/>
          <w:sz w:val="24"/>
        </w:rPr>
      </w:pPr>
      <w:r w:rsidRPr="00F12ED6">
        <w:rPr>
          <w:rFonts w:asciiTheme="minorEastAsia" w:hAnsiTheme="minorEastAsia" w:hint="eastAsia"/>
          <w:sz w:val="24"/>
        </w:rPr>
        <w:t>4.清洁仪表时，使用湿布和温和洗涤剂，不能用研磨剂或溶剂。</w:t>
      </w:r>
    </w:p>
    <w:p w:rsidR="002C1C7D" w:rsidRPr="00F12ED6" w:rsidRDefault="002C1C7D" w:rsidP="002C1C7D">
      <w:pPr>
        <w:rPr>
          <w:rFonts w:asciiTheme="minorEastAsia" w:hAnsiTheme="minorEastAsia"/>
          <w:sz w:val="24"/>
        </w:rPr>
      </w:pPr>
      <w:r w:rsidRPr="00F12ED6">
        <w:rPr>
          <w:rFonts w:asciiTheme="minorEastAsia" w:hAnsiTheme="minorEastAsia" w:hint="eastAsia"/>
          <w:sz w:val="24"/>
        </w:rPr>
        <w:t>5.仪表不使用时应将电源关闭。</w:t>
      </w:r>
    </w:p>
    <w:p w:rsidR="002C1C7D" w:rsidRPr="00F12ED6" w:rsidRDefault="002C1C7D" w:rsidP="002C1C7D">
      <w:pPr>
        <w:rPr>
          <w:rFonts w:asciiTheme="minorEastAsia" w:hAnsiTheme="minorEastAsia"/>
          <w:sz w:val="24"/>
        </w:rPr>
      </w:pPr>
      <w:r w:rsidRPr="00F12ED6">
        <w:rPr>
          <w:rFonts w:asciiTheme="minorEastAsia" w:hAnsiTheme="minorEastAsia" w:hint="eastAsia"/>
          <w:sz w:val="24"/>
        </w:rPr>
        <w:t>6.如长时间不使用，应将电池取出以防漏液。</w:t>
      </w:r>
    </w:p>
    <w:p w:rsidR="002C1C7D" w:rsidRPr="00F12ED6" w:rsidRDefault="002C1C7D" w:rsidP="002C1C7D">
      <w:pPr>
        <w:rPr>
          <w:rFonts w:asciiTheme="minorEastAsia" w:hAnsiTheme="minorEastAsia"/>
          <w:sz w:val="24"/>
        </w:rPr>
      </w:pPr>
    </w:p>
    <w:p w:rsidR="002C1C7D" w:rsidRPr="002C1C7D" w:rsidRDefault="002C1C7D" w:rsidP="002C1C7D">
      <w:pPr>
        <w:tabs>
          <w:tab w:val="left" w:pos="312"/>
        </w:tabs>
        <w:spacing w:line="360" w:lineRule="auto"/>
        <w:rPr>
          <w:rFonts w:ascii="宋体" w:hAnsi="宋体" w:cs="宋体"/>
          <w:sz w:val="24"/>
        </w:rPr>
      </w:pPr>
    </w:p>
    <w:p w:rsidR="002C1C7D" w:rsidRPr="002C1C7D" w:rsidRDefault="002C1C7D" w:rsidP="002C1C7D">
      <w:pPr>
        <w:tabs>
          <w:tab w:val="left" w:pos="312"/>
        </w:tabs>
        <w:spacing w:line="360" w:lineRule="auto"/>
        <w:rPr>
          <w:rFonts w:ascii="宋体" w:hAnsi="宋体" w:cs="宋体"/>
          <w:sz w:val="24"/>
        </w:rPr>
      </w:pPr>
    </w:p>
    <w:p w:rsidR="002C1C7D" w:rsidRDefault="002C1C7D"/>
    <w:p w:rsidR="002C1C7D" w:rsidRDefault="002C1C7D"/>
    <w:p w:rsidR="002C1C7D" w:rsidRDefault="002C1C7D"/>
    <w:p w:rsidR="00D11B93" w:rsidRPr="00D11B93" w:rsidRDefault="00D11B93" w:rsidP="00D11B93">
      <w:pPr>
        <w:rPr>
          <w:rFonts w:asciiTheme="majorEastAsia" w:eastAsiaTheme="majorEastAsia" w:hAnsiTheme="majorEastAsia"/>
          <w:b/>
          <w:sz w:val="28"/>
        </w:rPr>
      </w:pPr>
      <w:r w:rsidRPr="00D11B93">
        <w:rPr>
          <w:rFonts w:asciiTheme="majorEastAsia" w:eastAsiaTheme="majorEastAsia" w:hAnsiTheme="majorEastAsia" w:hint="eastAsia"/>
          <w:b/>
          <w:sz w:val="28"/>
        </w:rPr>
        <w:lastRenderedPageBreak/>
        <w:t>附录</w:t>
      </w:r>
      <w:r>
        <w:rPr>
          <w:rFonts w:asciiTheme="majorEastAsia" w:eastAsiaTheme="majorEastAsia" w:hAnsiTheme="majorEastAsia" w:hint="eastAsia"/>
          <w:b/>
          <w:sz w:val="28"/>
        </w:rPr>
        <w:t>2</w:t>
      </w:r>
      <w:r w:rsidRPr="00D11B93">
        <w:rPr>
          <w:rFonts w:asciiTheme="majorEastAsia" w:eastAsiaTheme="majorEastAsia" w:hAnsiTheme="majorEastAsia" w:hint="eastAsia"/>
          <w:b/>
          <w:sz w:val="28"/>
        </w:rPr>
        <w:t>：</w:t>
      </w:r>
      <w:r>
        <w:rPr>
          <w:rFonts w:asciiTheme="majorEastAsia" w:eastAsiaTheme="majorEastAsia" w:hAnsiTheme="majorEastAsia" w:hint="eastAsia"/>
          <w:b/>
          <w:sz w:val="28"/>
        </w:rPr>
        <w:t>学历案</w:t>
      </w:r>
    </w:p>
    <w:p w:rsidR="002C1C7D" w:rsidRPr="002C1C7D" w:rsidRDefault="002C1C7D" w:rsidP="002C1C7D">
      <w:pPr>
        <w:widowControl/>
        <w:spacing w:line="360" w:lineRule="auto"/>
        <w:jc w:val="left"/>
        <w:rPr>
          <w:rFonts w:asciiTheme="minorEastAsia" w:eastAsiaTheme="minorEastAsia" w:hAnsiTheme="minorEastAsia" w:cs="宋体"/>
          <w:b/>
          <w:kern w:val="0"/>
          <w:sz w:val="24"/>
          <w:lang w:bidi="ar"/>
        </w:rPr>
      </w:pPr>
      <w:r w:rsidRPr="002C1C7D">
        <w:rPr>
          <w:rFonts w:asciiTheme="minorEastAsia" w:eastAsiaTheme="minorEastAsia" w:hAnsiTheme="minorEastAsia" w:cs="宋体" w:hint="eastAsia"/>
          <w:b/>
          <w:kern w:val="0"/>
          <w:sz w:val="24"/>
          <w:lang w:bidi="ar"/>
        </w:rPr>
        <w:t>【学习主题与课时】</w:t>
      </w:r>
    </w:p>
    <w:p w:rsidR="002C1C7D" w:rsidRPr="002C1C7D" w:rsidRDefault="002C1C7D" w:rsidP="002C1C7D">
      <w:pPr>
        <w:rPr>
          <w:rFonts w:asciiTheme="minorEastAsia" w:eastAsiaTheme="minorEastAsia" w:hAnsiTheme="minorEastAsia" w:cs="宋体"/>
          <w:bCs/>
          <w:kern w:val="0"/>
          <w:sz w:val="24"/>
          <w:lang w:bidi="ar"/>
        </w:rPr>
      </w:pPr>
      <w:r w:rsidRPr="002C1C7D">
        <w:rPr>
          <w:rFonts w:asciiTheme="minorEastAsia" w:eastAsiaTheme="minorEastAsia" w:hAnsiTheme="minorEastAsia" w:cs="宋体" w:hint="eastAsia"/>
          <w:bCs/>
          <w:kern w:val="0"/>
          <w:sz w:val="24"/>
          <w:lang w:bidi="ar"/>
        </w:rPr>
        <w:t xml:space="preserve">   单相桥式整流电容滤波电路——色环电阻测量</w:t>
      </w:r>
    </w:p>
    <w:p w:rsidR="002C1C7D" w:rsidRPr="002C1C7D" w:rsidRDefault="002C1C7D" w:rsidP="002C1C7D">
      <w:pPr>
        <w:widowControl/>
        <w:spacing w:line="360" w:lineRule="auto"/>
        <w:jc w:val="left"/>
        <w:rPr>
          <w:rFonts w:asciiTheme="minorEastAsia" w:eastAsiaTheme="minorEastAsia" w:hAnsiTheme="minorEastAsia" w:cs="宋体"/>
          <w:bCs/>
          <w:kern w:val="0"/>
          <w:sz w:val="24"/>
          <w:lang w:bidi="ar"/>
        </w:rPr>
      </w:pPr>
      <w:r w:rsidRPr="002C1C7D">
        <w:rPr>
          <w:rFonts w:asciiTheme="minorEastAsia" w:eastAsiaTheme="minorEastAsia" w:hAnsiTheme="minorEastAsia" w:cs="宋体" w:hint="eastAsia"/>
          <w:bCs/>
          <w:kern w:val="0"/>
          <w:sz w:val="24"/>
          <w:lang w:bidi="ar"/>
        </w:rPr>
        <w:t xml:space="preserve">     1课时</w:t>
      </w:r>
    </w:p>
    <w:p w:rsidR="002C1C7D" w:rsidRPr="002C1C7D" w:rsidRDefault="002C1C7D" w:rsidP="002C1C7D">
      <w:pPr>
        <w:widowControl/>
        <w:jc w:val="left"/>
        <w:rPr>
          <w:rFonts w:asciiTheme="minorEastAsia" w:eastAsiaTheme="minorEastAsia" w:hAnsiTheme="minorEastAsia" w:cs="宋体"/>
          <w:b/>
          <w:color w:val="000000"/>
          <w:kern w:val="0"/>
          <w:sz w:val="24"/>
          <w:lang w:bidi="ar"/>
        </w:rPr>
      </w:pPr>
      <w:r w:rsidRPr="002C1C7D">
        <w:rPr>
          <w:rFonts w:asciiTheme="minorEastAsia" w:eastAsiaTheme="minorEastAsia" w:hAnsiTheme="minorEastAsia" w:cs="宋体" w:hint="eastAsia"/>
          <w:b/>
          <w:color w:val="000000"/>
          <w:kern w:val="0"/>
          <w:sz w:val="24"/>
          <w:lang w:bidi="ar"/>
        </w:rPr>
        <w:t>【课标要求】</w:t>
      </w:r>
      <w:r w:rsidRPr="002C1C7D">
        <w:rPr>
          <w:rFonts w:asciiTheme="minorEastAsia" w:eastAsiaTheme="minorEastAsia" w:hAnsiTheme="minorEastAsia" w:hint="eastAsia"/>
          <w:sz w:val="24"/>
        </w:rPr>
        <w:t>掌握使用数字万用表测量色环电阻的方法</w:t>
      </w:r>
    </w:p>
    <w:p w:rsidR="002C1C7D" w:rsidRPr="002C1C7D" w:rsidRDefault="002C1C7D" w:rsidP="002C1C7D">
      <w:pPr>
        <w:widowControl/>
        <w:jc w:val="left"/>
        <w:rPr>
          <w:rFonts w:asciiTheme="minorEastAsia" w:eastAsiaTheme="minorEastAsia" w:hAnsiTheme="minorEastAsia" w:cs="宋体"/>
          <w:b/>
          <w:color w:val="000000"/>
          <w:kern w:val="0"/>
          <w:sz w:val="24"/>
          <w:lang w:bidi="ar"/>
        </w:rPr>
      </w:pPr>
      <w:r w:rsidRPr="002C1C7D">
        <w:rPr>
          <w:rFonts w:asciiTheme="minorEastAsia" w:eastAsiaTheme="minorEastAsia" w:hAnsiTheme="minorEastAsia" w:cs="宋体" w:hint="eastAsia"/>
          <w:b/>
          <w:color w:val="000000"/>
          <w:kern w:val="0"/>
          <w:sz w:val="24"/>
          <w:lang w:bidi="ar"/>
        </w:rPr>
        <w:t>【具体目标】</w:t>
      </w:r>
    </w:p>
    <w:p w:rsidR="002C1C7D" w:rsidRPr="00E13E49" w:rsidRDefault="002C1C7D" w:rsidP="002C1C7D">
      <w:pPr>
        <w:widowControl/>
        <w:spacing w:line="360" w:lineRule="auto"/>
        <w:jc w:val="left"/>
        <w:rPr>
          <w:rFonts w:ascii="宋体" w:hAnsi="宋体"/>
          <w:sz w:val="24"/>
          <w:szCs w:val="21"/>
        </w:rPr>
      </w:pPr>
      <w:r w:rsidRPr="00E13E49">
        <w:rPr>
          <w:rFonts w:ascii="宋体" w:hAnsi="宋体" w:hint="eastAsia"/>
          <w:sz w:val="24"/>
          <w:szCs w:val="21"/>
        </w:rPr>
        <w:t xml:space="preserve">1. </w:t>
      </w:r>
      <w:r>
        <w:rPr>
          <w:rFonts w:ascii="宋体" w:hAnsi="宋体" w:hint="eastAsia"/>
          <w:sz w:val="24"/>
          <w:szCs w:val="21"/>
        </w:rPr>
        <w:t>认识数字万用表基本结构，</w:t>
      </w:r>
      <w:r w:rsidRPr="00E13E49">
        <w:rPr>
          <w:rFonts w:ascii="宋体" w:hAnsi="宋体" w:hint="eastAsia"/>
          <w:sz w:val="24"/>
          <w:szCs w:val="21"/>
        </w:rPr>
        <w:t>知道并叙述出数字万用表测未知阻值的色环电阻的操作步骤，锻炼总结归纳能力。</w:t>
      </w:r>
    </w:p>
    <w:p w:rsidR="002C1C7D" w:rsidRPr="00E13E49" w:rsidRDefault="002C1C7D" w:rsidP="002C1C7D">
      <w:pPr>
        <w:widowControl/>
        <w:spacing w:line="360" w:lineRule="auto"/>
        <w:jc w:val="left"/>
        <w:rPr>
          <w:rFonts w:ascii="宋体" w:hAnsi="宋体"/>
          <w:sz w:val="24"/>
          <w:szCs w:val="21"/>
        </w:rPr>
      </w:pPr>
      <w:r w:rsidRPr="00E13E49">
        <w:rPr>
          <w:rFonts w:ascii="宋体" w:hAnsi="宋体" w:hint="eastAsia"/>
          <w:sz w:val="24"/>
          <w:szCs w:val="21"/>
        </w:rPr>
        <w:t>2. 正确</w:t>
      </w:r>
      <w:r>
        <w:rPr>
          <w:rFonts w:ascii="宋体" w:hAnsi="宋体" w:hint="eastAsia"/>
          <w:sz w:val="24"/>
          <w:szCs w:val="21"/>
        </w:rPr>
        <w:t>选择数字万用表电阻</w:t>
      </w:r>
      <w:proofErr w:type="gramStart"/>
      <w:r>
        <w:rPr>
          <w:rFonts w:ascii="宋体" w:hAnsi="宋体" w:hint="eastAsia"/>
          <w:sz w:val="24"/>
          <w:szCs w:val="21"/>
        </w:rPr>
        <w:t>档</w:t>
      </w:r>
      <w:proofErr w:type="gramEnd"/>
      <w:r>
        <w:rPr>
          <w:rFonts w:ascii="宋体" w:hAnsi="宋体" w:hint="eastAsia"/>
          <w:sz w:val="24"/>
          <w:szCs w:val="21"/>
        </w:rPr>
        <w:t>量程，准确</w:t>
      </w:r>
      <w:r w:rsidRPr="00E13E49">
        <w:rPr>
          <w:rFonts w:ascii="宋体" w:hAnsi="宋体" w:hint="eastAsia"/>
          <w:sz w:val="24"/>
          <w:szCs w:val="21"/>
        </w:rPr>
        <w:t>读出测量数据，减小误差，养成严谨工作态度。</w:t>
      </w:r>
    </w:p>
    <w:p w:rsidR="002C1C7D" w:rsidRPr="00CD002B" w:rsidRDefault="002C1C7D" w:rsidP="002C1C7D">
      <w:pPr>
        <w:spacing w:line="500" w:lineRule="exact"/>
        <w:rPr>
          <w:rFonts w:ascii="宋体" w:hAnsi="宋体"/>
          <w:sz w:val="24"/>
          <w:szCs w:val="21"/>
        </w:rPr>
      </w:pPr>
      <w:r w:rsidRPr="00E13E49">
        <w:rPr>
          <w:rFonts w:ascii="宋体" w:hAnsi="宋体" w:hint="eastAsia"/>
          <w:sz w:val="24"/>
          <w:szCs w:val="21"/>
        </w:rPr>
        <w:t xml:space="preserve">3. </w:t>
      </w:r>
      <w:r>
        <w:rPr>
          <w:rFonts w:ascii="宋体" w:hAnsi="宋体" w:hint="eastAsia"/>
          <w:sz w:val="24"/>
          <w:szCs w:val="21"/>
        </w:rPr>
        <w:t>熟练使用数字万用表测色环电阻，在规定的时间内</w:t>
      </w:r>
      <w:r w:rsidRPr="00E13E49">
        <w:rPr>
          <w:rFonts w:ascii="宋体" w:hAnsi="宋体" w:hint="eastAsia"/>
          <w:sz w:val="24"/>
          <w:szCs w:val="21"/>
        </w:rPr>
        <w:t>测</w:t>
      </w:r>
      <w:r>
        <w:rPr>
          <w:rFonts w:ascii="宋体" w:hAnsi="宋体" w:hint="eastAsia"/>
          <w:sz w:val="24"/>
          <w:szCs w:val="21"/>
        </w:rPr>
        <w:t>4只</w:t>
      </w:r>
      <w:r w:rsidRPr="00E13E49">
        <w:rPr>
          <w:rFonts w:ascii="宋体" w:hAnsi="宋体" w:hint="eastAsia"/>
          <w:sz w:val="24"/>
          <w:szCs w:val="21"/>
        </w:rPr>
        <w:t>色环电阻</w:t>
      </w:r>
      <w:r>
        <w:rPr>
          <w:rFonts w:ascii="宋体" w:hAnsi="宋体" w:hint="eastAsia"/>
          <w:sz w:val="24"/>
          <w:szCs w:val="21"/>
        </w:rPr>
        <w:t>阻值，并按阻值大小排序，写出对应色环颜色，</w:t>
      </w:r>
    </w:p>
    <w:p w:rsidR="002C1C7D" w:rsidRPr="002C1C7D" w:rsidRDefault="002C1C7D" w:rsidP="002C1C7D">
      <w:pPr>
        <w:widowControl/>
        <w:spacing w:line="360" w:lineRule="auto"/>
        <w:jc w:val="left"/>
        <w:rPr>
          <w:rFonts w:asciiTheme="minorEastAsia" w:eastAsiaTheme="minorEastAsia" w:hAnsiTheme="minorEastAsia" w:cs="宋体"/>
          <w:b/>
          <w:kern w:val="0"/>
          <w:sz w:val="24"/>
          <w:lang w:bidi="ar"/>
        </w:rPr>
      </w:pPr>
      <w:r w:rsidRPr="002C1C7D">
        <w:rPr>
          <w:rFonts w:asciiTheme="minorEastAsia" w:eastAsiaTheme="minorEastAsia" w:hAnsiTheme="minorEastAsia" w:cs="宋体" w:hint="eastAsia"/>
          <w:b/>
          <w:kern w:val="0"/>
          <w:sz w:val="24"/>
          <w:lang w:bidi="ar"/>
        </w:rPr>
        <w:t>【评价任务】</w:t>
      </w:r>
    </w:p>
    <w:p w:rsidR="002C1C7D" w:rsidRPr="002C1C7D" w:rsidRDefault="002C1C7D" w:rsidP="002C1C7D">
      <w:pPr>
        <w:widowControl/>
        <w:spacing w:line="360" w:lineRule="auto"/>
        <w:jc w:val="left"/>
        <w:rPr>
          <w:rFonts w:asciiTheme="minorEastAsia" w:eastAsiaTheme="minorEastAsia" w:hAnsiTheme="minorEastAsia" w:cs="宋体"/>
          <w:bCs/>
          <w:kern w:val="0"/>
          <w:sz w:val="24"/>
          <w:lang w:bidi="ar"/>
        </w:rPr>
      </w:pPr>
      <w:r w:rsidRPr="002C1C7D">
        <w:rPr>
          <w:rFonts w:asciiTheme="minorEastAsia" w:eastAsiaTheme="minorEastAsia" w:hAnsiTheme="minorEastAsia" w:cs="宋体" w:hint="eastAsia"/>
          <w:bCs/>
          <w:kern w:val="0"/>
          <w:sz w:val="24"/>
          <w:lang w:bidi="ar"/>
        </w:rPr>
        <w:t>1、</w:t>
      </w:r>
      <w:r w:rsidRPr="002C1C7D">
        <w:rPr>
          <w:rFonts w:asciiTheme="minorEastAsia" w:eastAsiaTheme="minorEastAsia" w:hAnsiTheme="minorEastAsia" w:cs="宋体"/>
          <w:bCs/>
          <w:kern w:val="0"/>
          <w:sz w:val="24"/>
          <w:lang w:bidi="ar"/>
        </w:rPr>
        <w:t>通过阅读数字万用表资料</w:t>
      </w:r>
      <w:r w:rsidRPr="002C1C7D">
        <w:rPr>
          <w:rFonts w:asciiTheme="minorEastAsia" w:eastAsiaTheme="minorEastAsia" w:hAnsiTheme="minorEastAsia" w:cs="宋体" w:hint="eastAsia"/>
          <w:bCs/>
          <w:kern w:val="0"/>
          <w:sz w:val="24"/>
          <w:lang w:bidi="ar"/>
        </w:rPr>
        <w:t>，</w:t>
      </w:r>
      <w:r w:rsidR="0082658D">
        <w:rPr>
          <w:rFonts w:asciiTheme="minorEastAsia" w:eastAsiaTheme="minorEastAsia" w:hAnsiTheme="minorEastAsia" w:cs="宋体"/>
          <w:bCs/>
          <w:kern w:val="0"/>
          <w:sz w:val="24"/>
          <w:lang w:bidi="ar"/>
        </w:rPr>
        <w:t>完成学习通相关检测题</w:t>
      </w:r>
      <w:r w:rsidR="0082658D">
        <w:rPr>
          <w:rFonts w:asciiTheme="minorEastAsia" w:eastAsiaTheme="minorEastAsia" w:hAnsiTheme="minorEastAsia" w:hint="eastAsia"/>
          <w:sz w:val="24"/>
        </w:rPr>
        <w:t>，</w:t>
      </w:r>
      <w:proofErr w:type="gramStart"/>
      <w:r w:rsidRPr="002C1C7D">
        <w:rPr>
          <w:rFonts w:asciiTheme="minorEastAsia" w:eastAsiaTheme="minorEastAsia" w:hAnsiTheme="minorEastAsia" w:hint="eastAsia"/>
          <w:sz w:val="24"/>
        </w:rPr>
        <w:t>微课学习</w:t>
      </w:r>
      <w:proofErr w:type="gramEnd"/>
      <w:r w:rsidRPr="002C1C7D">
        <w:rPr>
          <w:rFonts w:asciiTheme="minorEastAsia" w:eastAsiaTheme="minorEastAsia" w:hAnsiTheme="minorEastAsia" w:hint="eastAsia"/>
          <w:sz w:val="24"/>
        </w:rPr>
        <w:t>，知道并写出测未知阻值色环电阻的操作步骤</w:t>
      </w:r>
      <w:r w:rsidRPr="002C1C7D">
        <w:rPr>
          <w:rFonts w:asciiTheme="minorEastAsia" w:eastAsiaTheme="minorEastAsia" w:hAnsiTheme="minorEastAsia" w:cs="Arial" w:hint="eastAsia"/>
          <w:color w:val="000000"/>
          <w:kern w:val="0"/>
          <w:sz w:val="24"/>
        </w:rPr>
        <w:t>。</w:t>
      </w:r>
      <w:r w:rsidRPr="002C1C7D">
        <w:rPr>
          <w:rFonts w:asciiTheme="minorEastAsia" w:eastAsiaTheme="minorEastAsia" w:hAnsiTheme="minorEastAsia" w:cs="宋体"/>
          <w:bCs/>
          <w:kern w:val="0"/>
          <w:sz w:val="24"/>
          <w:lang w:bidi="ar"/>
        </w:rPr>
        <w:t xml:space="preserve">                            </w:t>
      </w:r>
      <w:r w:rsidRPr="002C1C7D">
        <w:rPr>
          <w:rFonts w:asciiTheme="minorEastAsia" w:eastAsiaTheme="minorEastAsia" w:hAnsiTheme="minorEastAsia" w:cs="宋体" w:hint="eastAsia"/>
          <w:bCs/>
          <w:kern w:val="0"/>
          <w:sz w:val="24"/>
          <w:lang w:bidi="ar"/>
        </w:rPr>
        <w:t>（指向目标1）</w:t>
      </w:r>
    </w:p>
    <w:p w:rsidR="002C1C7D" w:rsidRPr="002C1C7D" w:rsidRDefault="002C1C7D" w:rsidP="002C1C7D">
      <w:pPr>
        <w:widowControl/>
        <w:spacing w:line="360" w:lineRule="auto"/>
        <w:jc w:val="left"/>
        <w:rPr>
          <w:rFonts w:asciiTheme="minorEastAsia" w:eastAsiaTheme="minorEastAsia" w:hAnsiTheme="minorEastAsia" w:cs="宋体"/>
          <w:bCs/>
          <w:kern w:val="0"/>
          <w:sz w:val="24"/>
          <w:lang w:bidi="ar"/>
        </w:rPr>
      </w:pPr>
      <w:r w:rsidRPr="002C1C7D">
        <w:rPr>
          <w:rFonts w:asciiTheme="minorEastAsia" w:eastAsiaTheme="minorEastAsia" w:hAnsiTheme="minorEastAsia" w:cs="宋体" w:hint="eastAsia"/>
          <w:bCs/>
          <w:kern w:val="0"/>
          <w:sz w:val="24"/>
          <w:lang w:bidi="ar"/>
        </w:rPr>
        <w:t>2、</w:t>
      </w:r>
      <w:r w:rsidRPr="002C1C7D">
        <w:rPr>
          <w:rFonts w:asciiTheme="minorEastAsia" w:eastAsiaTheme="minorEastAsia" w:hAnsiTheme="minorEastAsia" w:cs="宋体"/>
          <w:bCs/>
          <w:kern w:val="0"/>
          <w:sz w:val="24"/>
          <w:lang w:bidi="ar"/>
        </w:rPr>
        <w:t>能</w:t>
      </w:r>
      <w:r w:rsidRPr="002C1C7D">
        <w:rPr>
          <w:rFonts w:asciiTheme="minorEastAsia" w:eastAsiaTheme="minorEastAsia" w:hAnsiTheme="minorEastAsia" w:cs="宋体" w:hint="eastAsia"/>
          <w:bCs/>
          <w:kern w:val="0"/>
          <w:sz w:val="24"/>
          <w:lang w:bidi="ar"/>
        </w:rPr>
        <w:t>在给出的</w:t>
      </w:r>
      <w:r w:rsidR="0082658D">
        <w:rPr>
          <w:rFonts w:asciiTheme="minorEastAsia" w:eastAsiaTheme="minorEastAsia" w:hAnsiTheme="minorEastAsia" w:cs="宋体" w:hint="eastAsia"/>
          <w:bCs/>
          <w:kern w:val="0"/>
          <w:sz w:val="24"/>
          <w:lang w:bidi="ar"/>
        </w:rPr>
        <w:t>4只色环电阻中使用数字万用表测量测量出电路所需阻值电阻，并完成任务</w:t>
      </w:r>
      <w:proofErr w:type="gramStart"/>
      <w:r w:rsidR="0082658D">
        <w:rPr>
          <w:rFonts w:asciiTheme="minorEastAsia" w:eastAsiaTheme="minorEastAsia" w:hAnsiTheme="minorEastAsia" w:cs="宋体" w:hint="eastAsia"/>
          <w:bCs/>
          <w:kern w:val="0"/>
          <w:sz w:val="24"/>
          <w:lang w:bidi="ar"/>
        </w:rPr>
        <w:t>一</w:t>
      </w:r>
      <w:proofErr w:type="gramEnd"/>
      <w:r w:rsidR="0082658D">
        <w:rPr>
          <w:rFonts w:asciiTheme="minorEastAsia" w:eastAsiaTheme="minorEastAsia" w:hAnsiTheme="minorEastAsia" w:cs="宋体" w:hint="eastAsia"/>
          <w:bCs/>
          <w:kern w:val="0"/>
          <w:sz w:val="24"/>
          <w:lang w:bidi="ar"/>
        </w:rPr>
        <w:t>。</w:t>
      </w:r>
      <w:r w:rsidRPr="002C1C7D">
        <w:rPr>
          <w:rFonts w:asciiTheme="minorEastAsia" w:eastAsiaTheme="minorEastAsia" w:hAnsiTheme="minorEastAsia" w:cs="宋体"/>
          <w:bCs/>
          <w:kern w:val="0"/>
          <w:sz w:val="24"/>
          <w:lang w:bidi="ar"/>
        </w:rPr>
        <w:t xml:space="preserve">             </w:t>
      </w:r>
      <w:r w:rsidR="0082658D">
        <w:rPr>
          <w:rFonts w:asciiTheme="minorEastAsia" w:eastAsiaTheme="minorEastAsia" w:hAnsiTheme="minorEastAsia" w:cs="宋体"/>
          <w:bCs/>
          <w:kern w:val="0"/>
          <w:sz w:val="24"/>
          <w:lang w:bidi="ar"/>
        </w:rPr>
        <w:t xml:space="preserve">                             </w:t>
      </w:r>
      <w:r w:rsidRPr="002C1C7D">
        <w:rPr>
          <w:rFonts w:asciiTheme="minorEastAsia" w:eastAsiaTheme="minorEastAsia" w:hAnsiTheme="minorEastAsia" w:cs="宋体"/>
          <w:bCs/>
          <w:kern w:val="0"/>
          <w:sz w:val="24"/>
          <w:lang w:bidi="ar"/>
        </w:rPr>
        <w:t xml:space="preserve">  </w:t>
      </w:r>
      <w:r w:rsidRPr="002C1C7D">
        <w:rPr>
          <w:rFonts w:asciiTheme="minorEastAsia" w:eastAsiaTheme="minorEastAsia" w:hAnsiTheme="minorEastAsia" w:cs="宋体" w:hint="eastAsia"/>
          <w:bCs/>
          <w:kern w:val="0"/>
          <w:sz w:val="24"/>
          <w:lang w:bidi="ar"/>
        </w:rPr>
        <w:t>（指向目标2）</w:t>
      </w:r>
    </w:p>
    <w:p w:rsidR="002C1C7D" w:rsidRPr="002C1C7D" w:rsidRDefault="002C1C7D" w:rsidP="002C1C7D">
      <w:pPr>
        <w:widowControl/>
        <w:spacing w:line="360" w:lineRule="auto"/>
        <w:jc w:val="left"/>
        <w:rPr>
          <w:rFonts w:asciiTheme="minorEastAsia" w:eastAsiaTheme="minorEastAsia" w:hAnsiTheme="minorEastAsia" w:cs="宋体"/>
          <w:bCs/>
          <w:kern w:val="0"/>
          <w:sz w:val="24"/>
          <w:lang w:bidi="ar"/>
        </w:rPr>
      </w:pPr>
      <w:r w:rsidRPr="002C1C7D">
        <w:rPr>
          <w:rFonts w:asciiTheme="minorEastAsia" w:eastAsiaTheme="minorEastAsia" w:hAnsiTheme="minorEastAsia" w:cs="宋体" w:hint="eastAsia"/>
          <w:bCs/>
          <w:kern w:val="0"/>
          <w:sz w:val="24"/>
          <w:lang w:bidi="ar"/>
        </w:rPr>
        <w:t>3</w:t>
      </w:r>
      <w:r w:rsidR="00BC771C">
        <w:rPr>
          <w:rFonts w:asciiTheme="minorEastAsia" w:eastAsiaTheme="minorEastAsia" w:hAnsiTheme="minorEastAsia" w:cs="宋体" w:hint="eastAsia"/>
          <w:bCs/>
          <w:kern w:val="0"/>
          <w:sz w:val="24"/>
          <w:lang w:bidi="ar"/>
        </w:rPr>
        <w:t>、能在规定时间内测量</w:t>
      </w:r>
      <w:r w:rsidR="00BC771C">
        <w:rPr>
          <w:rFonts w:asciiTheme="minorEastAsia" w:eastAsiaTheme="minorEastAsia" w:hAnsiTheme="minorEastAsia" w:hint="eastAsia"/>
          <w:sz w:val="24"/>
        </w:rPr>
        <w:t>四只</w:t>
      </w:r>
      <w:r w:rsidRPr="002C1C7D">
        <w:rPr>
          <w:rFonts w:asciiTheme="minorEastAsia" w:eastAsiaTheme="minorEastAsia" w:hAnsiTheme="minorEastAsia" w:hint="eastAsia"/>
          <w:sz w:val="24"/>
        </w:rPr>
        <w:t>阻值分别为2.2MΩ、4.7KΩ、300Ω、1</w:t>
      </w:r>
      <w:r w:rsidR="00BC771C">
        <w:rPr>
          <w:rFonts w:asciiTheme="minorEastAsia" w:eastAsiaTheme="minorEastAsia" w:hAnsiTheme="minorEastAsia" w:hint="eastAsia"/>
          <w:sz w:val="24"/>
        </w:rPr>
        <w:t>Ω的电阻</w:t>
      </w:r>
      <w:r w:rsidRPr="002C1C7D">
        <w:rPr>
          <w:rFonts w:asciiTheme="minorEastAsia" w:eastAsiaTheme="minorEastAsia" w:hAnsiTheme="minorEastAsia" w:hint="eastAsia"/>
          <w:sz w:val="24"/>
        </w:rPr>
        <w:t>，</w:t>
      </w:r>
      <w:r w:rsidR="00BC771C">
        <w:rPr>
          <w:rFonts w:asciiTheme="minorEastAsia" w:eastAsiaTheme="minorEastAsia" w:hAnsiTheme="minorEastAsia" w:hint="eastAsia"/>
          <w:sz w:val="24"/>
        </w:rPr>
        <w:t>按从大到小顺序排列，并写出对应色环颜色，完成任务二</w:t>
      </w:r>
      <w:r w:rsidR="00BC771C">
        <w:rPr>
          <w:rFonts w:asciiTheme="minorEastAsia" w:eastAsiaTheme="minorEastAsia" w:hAnsiTheme="minorEastAsia"/>
          <w:sz w:val="24"/>
        </w:rPr>
        <w:t xml:space="preserve">        </w:t>
      </w:r>
      <w:r w:rsidRPr="002C1C7D">
        <w:rPr>
          <w:rFonts w:asciiTheme="minorEastAsia" w:eastAsiaTheme="minorEastAsia" w:hAnsiTheme="minorEastAsia" w:hint="eastAsia"/>
          <w:sz w:val="24"/>
        </w:rPr>
        <w:t>（指向目标3）</w:t>
      </w:r>
    </w:p>
    <w:p w:rsidR="002C1C7D" w:rsidRPr="002C1C7D" w:rsidRDefault="002C1C7D" w:rsidP="002C1C7D">
      <w:pPr>
        <w:widowControl/>
        <w:spacing w:line="360" w:lineRule="auto"/>
        <w:jc w:val="left"/>
        <w:rPr>
          <w:rFonts w:asciiTheme="minorEastAsia" w:eastAsiaTheme="minorEastAsia" w:hAnsiTheme="minorEastAsia" w:cs="宋体"/>
          <w:b/>
          <w:kern w:val="0"/>
          <w:sz w:val="24"/>
          <w:lang w:bidi="ar"/>
        </w:rPr>
      </w:pPr>
    </w:p>
    <w:p w:rsidR="002C1C7D" w:rsidRPr="002C1C7D" w:rsidRDefault="002C1C7D" w:rsidP="002C1C7D">
      <w:pPr>
        <w:widowControl/>
        <w:spacing w:line="360" w:lineRule="auto"/>
        <w:jc w:val="left"/>
        <w:rPr>
          <w:rFonts w:asciiTheme="minorEastAsia" w:eastAsiaTheme="minorEastAsia" w:hAnsiTheme="minorEastAsia" w:cs="宋体"/>
          <w:b/>
          <w:kern w:val="0"/>
          <w:sz w:val="24"/>
          <w:lang w:bidi="ar"/>
        </w:rPr>
      </w:pPr>
      <w:r w:rsidRPr="002C1C7D">
        <w:rPr>
          <w:rFonts w:asciiTheme="minorEastAsia" w:eastAsiaTheme="minorEastAsia" w:hAnsiTheme="minorEastAsia" w:cs="宋体" w:hint="eastAsia"/>
          <w:b/>
          <w:kern w:val="0"/>
          <w:sz w:val="24"/>
          <w:lang w:bidi="ar"/>
        </w:rPr>
        <w:t>【学习流程与方法】</w:t>
      </w:r>
    </w:p>
    <w:p w:rsidR="002C1C7D" w:rsidRPr="002C1C7D" w:rsidRDefault="002C1C7D" w:rsidP="002C1C7D">
      <w:pPr>
        <w:widowControl/>
        <w:spacing w:line="360" w:lineRule="auto"/>
        <w:jc w:val="left"/>
        <w:rPr>
          <w:rFonts w:asciiTheme="minorEastAsia" w:eastAsiaTheme="minorEastAsia" w:hAnsiTheme="minorEastAsia" w:cs="宋体"/>
          <w:bCs/>
          <w:kern w:val="0"/>
          <w:sz w:val="24"/>
          <w:lang w:bidi="ar"/>
        </w:rPr>
      </w:pPr>
      <w:r w:rsidRPr="002C1C7D">
        <w:rPr>
          <w:rFonts w:asciiTheme="minorEastAsia" w:eastAsiaTheme="minorEastAsia" w:hAnsiTheme="minorEastAsia" w:cs="宋体"/>
          <w:bCs/>
          <w:kern w:val="0"/>
          <w:sz w:val="24"/>
          <w:lang w:bidi="ar"/>
        </w:rPr>
        <w:t>一</w:t>
      </w:r>
      <w:r w:rsidRPr="002C1C7D">
        <w:rPr>
          <w:rFonts w:asciiTheme="minorEastAsia" w:eastAsiaTheme="minorEastAsia" w:hAnsiTheme="minorEastAsia" w:cs="宋体" w:hint="eastAsia"/>
          <w:bCs/>
          <w:kern w:val="0"/>
          <w:sz w:val="24"/>
          <w:lang w:bidi="ar"/>
        </w:rPr>
        <w:t>、学习准备：</w:t>
      </w:r>
    </w:p>
    <w:p w:rsidR="00BC771C" w:rsidRPr="00BC771C" w:rsidRDefault="00BC771C" w:rsidP="00BC771C">
      <w:pPr>
        <w:widowControl/>
        <w:spacing w:line="360" w:lineRule="auto"/>
        <w:ind w:firstLineChars="200" w:firstLine="480"/>
        <w:jc w:val="left"/>
        <w:rPr>
          <w:rFonts w:asciiTheme="minorEastAsia" w:eastAsiaTheme="minorEastAsia" w:hAnsiTheme="minorEastAsia" w:cs="宋体"/>
          <w:bCs/>
          <w:kern w:val="0"/>
          <w:sz w:val="24"/>
          <w:lang w:bidi="ar"/>
        </w:rPr>
      </w:pPr>
      <w:r w:rsidRPr="002C1C7D">
        <w:rPr>
          <w:rFonts w:asciiTheme="minorEastAsia" w:eastAsiaTheme="minorEastAsia" w:hAnsiTheme="minorEastAsia" w:hint="eastAsia"/>
          <w:sz w:val="24"/>
        </w:rPr>
        <w:t>请</w:t>
      </w:r>
      <w:r>
        <w:rPr>
          <w:rFonts w:asciiTheme="minorEastAsia" w:eastAsiaTheme="minorEastAsia" w:hAnsiTheme="minorEastAsia" w:hint="eastAsia"/>
          <w:sz w:val="24"/>
        </w:rPr>
        <w:t>提前阅读学习</w:t>
      </w:r>
      <w:proofErr w:type="gramStart"/>
      <w:r>
        <w:rPr>
          <w:rFonts w:asciiTheme="minorEastAsia" w:eastAsiaTheme="minorEastAsia" w:hAnsiTheme="minorEastAsia" w:hint="eastAsia"/>
          <w:sz w:val="24"/>
        </w:rPr>
        <w:t>通资料</w:t>
      </w:r>
      <w:proofErr w:type="gramEnd"/>
      <w:r>
        <w:rPr>
          <w:rFonts w:asciiTheme="minorEastAsia" w:eastAsiaTheme="minorEastAsia" w:hAnsiTheme="minorEastAsia" w:hint="eastAsia"/>
          <w:sz w:val="24"/>
        </w:rPr>
        <w:t>中阅读材料《认识</w:t>
      </w:r>
      <w:r w:rsidRPr="002C1C7D">
        <w:rPr>
          <w:rFonts w:asciiTheme="minorEastAsia" w:eastAsiaTheme="minorEastAsia" w:hAnsiTheme="minorEastAsia" w:hint="eastAsia"/>
          <w:sz w:val="24"/>
        </w:rPr>
        <w:t>数字万用表</w:t>
      </w:r>
      <w:r>
        <w:rPr>
          <w:rFonts w:asciiTheme="minorEastAsia" w:eastAsiaTheme="minorEastAsia" w:hAnsiTheme="minorEastAsia" w:hint="eastAsia"/>
          <w:sz w:val="24"/>
        </w:rPr>
        <w:t>》，认识</w:t>
      </w:r>
      <w:r w:rsidRPr="002C1C7D">
        <w:rPr>
          <w:rFonts w:asciiTheme="minorEastAsia" w:eastAsiaTheme="minorEastAsia" w:hAnsiTheme="minorEastAsia" w:hint="eastAsia"/>
          <w:sz w:val="24"/>
        </w:rPr>
        <w:t>数字万用表的面板和档位旋钮，重点学习电阻测量档位</w:t>
      </w:r>
      <w:r w:rsidR="008741CD">
        <w:rPr>
          <w:rFonts w:asciiTheme="minorEastAsia" w:eastAsiaTheme="minorEastAsia" w:hAnsiTheme="minorEastAsia" w:hint="eastAsia"/>
          <w:sz w:val="24"/>
        </w:rPr>
        <w:t>，并在学习通上完成</w:t>
      </w:r>
      <w:r>
        <w:rPr>
          <w:rFonts w:asciiTheme="minorEastAsia" w:eastAsiaTheme="minorEastAsia" w:hAnsiTheme="minorEastAsia" w:hint="eastAsia"/>
          <w:sz w:val="24"/>
        </w:rPr>
        <w:t>检测题</w:t>
      </w:r>
      <w:r w:rsidR="008741CD">
        <w:rPr>
          <w:rFonts w:asciiTheme="minorEastAsia" w:eastAsiaTheme="minorEastAsia" w:hAnsiTheme="minorEastAsia" w:hint="eastAsia"/>
          <w:sz w:val="24"/>
        </w:rPr>
        <w:t>。</w:t>
      </w:r>
    </w:p>
    <w:p w:rsidR="00BC771C" w:rsidRPr="002C1C7D" w:rsidRDefault="00BC771C" w:rsidP="002C1C7D">
      <w:pPr>
        <w:widowControl/>
        <w:spacing w:line="360" w:lineRule="auto"/>
        <w:jc w:val="left"/>
        <w:rPr>
          <w:rFonts w:asciiTheme="minorEastAsia" w:eastAsiaTheme="minorEastAsia" w:hAnsiTheme="minorEastAsia" w:cs="宋体"/>
          <w:bCs/>
          <w:kern w:val="0"/>
          <w:sz w:val="24"/>
          <w:lang w:bidi="ar"/>
        </w:rPr>
      </w:pPr>
    </w:p>
    <w:p w:rsidR="002C1C7D" w:rsidRPr="002C1C7D" w:rsidRDefault="002C1C7D" w:rsidP="002C1C7D">
      <w:pPr>
        <w:widowControl/>
        <w:spacing w:line="360" w:lineRule="auto"/>
        <w:jc w:val="left"/>
        <w:rPr>
          <w:rFonts w:asciiTheme="minorEastAsia" w:eastAsiaTheme="minorEastAsia" w:hAnsiTheme="minorEastAsia" w:cs="宋体"/>
          <w:bCs/>
          <w:kern w:val="0"/>
          <w:sz w:val="24"/>
          <w:lang w:bidi="ar"/>
        </w:rPr>
      </w:pPr>
      <w:r w:rsidRPr="002C1C7D">
        <w:rPr>
          <w:rFonts w:asciiTheme="minorEastAsia" w:eastAsiaTheme="minorEastAsia" w:hAnsiTheme="minorEastAsia" w:cs="宋体" w:hint="eastAsia"/>
          <w:bCs/>
          <w:kern w:val="0"/>
          <w:sz w:val="24"/>
          <w:lang w:bidi="ar"/>
        </w:rPr>
        <w:t>2、</w:t>
      </w:r>
      <w:r w:rsidR="0082658D">
        <w:rPr>
          <w:rFonts w:asciiTheme="minorEastAsia" w:eastAsiaTheme="minorEastAsia" w:hAnsiTheme="minorEastAsia" w:cs="宋体" w:hint="eastAsia"/>
          <w:bCs/>
          <w:kern w:val="0"/>
          <w:sz w:val="24"/>
          <w:lang w:bidi="ar"/>
        </w:rPr>
        <w:t>2</w:t>
      </w:r>
      <w:r w:rsidRPr="002C1C7D">
        <w:rPr>
          <w:rFonts w:asciiTheme="minorEastAsia" w:eastAsiaTheme="minorEastAsia" w:hAnsiTheme="minorEastAsia" w:cs="宋体" w:hint="eastAsia"/>
          <w:bCs/>
          <w:kern w:val="0"/>
          <w:sz w:val="24"/>
          <w:lang w:bidi="ar"/>
        </w:rPr>
        <w:t>人自由组合为一个小组，做好分工，一人担任物料员、一人担任“7S</w:t>
      </w:r>
      <w:r w:rsidR="0082658D">
        <w:rPr>
          <w:rFonts w:asciiTheme="minorEastAsia" w:eastAsiaTheme="minorEastAsia" w:hAnsiTheme="minorEastAsia" w:cs="宋体" w:hint="eastAsia"/>
          <w:bCs/>
          <w:kern w:val="0"/>
          <w:sz w:val="24"/>
          <w:lang w:bidi="ar"/>
        </w:rPr>
        <w:t>”管理员，</w:t>
      </w:r>
      <w:proofErr w:type="gramStart"/>
      <w:r w:rsidRPr="002C1C7D">
        <w:rPr>
          <w:rFonts w:asciiTheme="minorEastAsia" w:eastAsiaTheme="minorEastAsia" w:hAnsiTheme="minorEastAsia" w:cs="宋体" w:hint="eastAsia"/>
          <w:bCs/>
          <w:kern w:val="0"/>
          <w:sz w:val="24"/>
          <w:lang w:bidi="ar"/>
        </w:rPr>
        <w:t>报学习</w:t>
      </w:r>
      <w:proofErr w:type="gramEnd"/>
      <w:r w:rsidRPr="002C1C7D">
        <w:rPr>
          <w:rFonts w:asciiTheme="minorEastAsia" w:eastAsiaTheme="minorEastAsia" w:hAnsiTheme="minorEastAsia" w:cs="宋体" w:hint="eastAsia"/>
          <w:bCs/>
          <w:kern w:val="0"/>
          <w:sz w:val="24"/>
          <w:lang w:bidi="ar"/>
        </w:rPr>
        <w:t>委员登记。</w:t>
      </w:r>
    </w:p>
    <w:p w:rsidR="002C1C7D" w:rsidRDefault="002C1C7D" w:rsidP="002C1C7D">
      <w:pPr>
        <w:widowControl/>
        <w:spacing w:line="360" w:lineRule="auto"/>
        <w:jc w:val="left"/>
        <w:rPr>
          <w:rFonts w:asciiTheme="minorEastAsia" w:eastAsiaTheme="minorEastAsia" w:hAnsiTheme="minorEastAsia" w:cs="宋体"/>
          <w:bCs/>
          <w:kern w:val="0"/>
          <w:sz w:val="24"/>
          <w:lang w:bidi="ar"/>
        </w:rPr>
      </w:pPr>
      <w:r w:rsidRPr="002C1C7D">
        <w:rPr>
          <w:rFonts w:asciiTheme="minorEastAsia" w:eastAsiaTheme="minorEastAsia" w:hAnsiTheme="minorEastAsia" w:cs="宋体" w:hint="eastAsia"/>
          <w:bCs/>
          <w:kern w:val="0"/>
          <w:sz w:val="24"/>
          <w:lang w:bidi="ar"/>
        </w:rPr>
        <w:t>物料员：负责领取及归还物料</w:t>
      </w:r>
    </w:p>
    <w:p w:rsidR="0082658D" w:rsidRDefault="0082658D" w:rsidP="002C1C7D">
      <w:pPr>
        <w:widowControl/>
        <w:spacing w:line="360" w:lineRule="auto"/>
        <w:jc w:val="left"/>
        <w:rPr>
          <w:rFonts w:asciiTheme="minorEastAsia" w:eastAsiaTheme="minorEastAsia" w:hAnsiTheme="minorEastAsia" w:cs="宋体"/>
          <w:bCs/>
          <w:kern w:val="0"/>
          <w:sz w:val="24"/>
          <w:lang w:bidi="ar"/>
        </w:rPr>
      </w:pPr>
      <w:r w:rsidRPr="002C1C7D">
        <w:rPr>
          <w:rFonts w:asciiTheme="minorEastAsia" w:eastAsiaTheme="minorEastAsia" w:hAnsiTheme="minorEastAsia" w:cs="宋体" w:hint="eastAsia"/>
          <w:bCs/>
          <w:kern w:val="0"/>
          <w:sz w:val="24"/>
          <w:lang w:bidi="ar"/>
        </w:rPr>
        <w:t>“7S”管理员：担任小组长并负责实</w:t>
      </w:r>
      <w:proofErr w:type="gramStart"/>
      <w:r w:rsidRPr="002C1C7D">
        <w:rPr>
          <w:rFonts w:asciiTheme="minorEastAsia" w:eastAsiaTheme="minorEastAsia" w:hAnsiTheme="minorEastAsia" w:cs="宋体" w:hint="eastAsia"/>
          <w:bCs/>
          <w:kern w:val="0"/>
          <w:sz w:val="24"/>
          <w:lang w:bidi="ar"/>
        </w:rPr>
        <w:t>训过程</w:t>
      </w:r>
      <w:proofErr w:type="gramEnd"/>
      <w:r w:rsidRPr="002C1C7D">
        <w:rPr>
          <w:rFonts w:asciiTheme="minorEastAsia" w:eastAsiaTheme="minorEastAsia" w:hAnsiTheme="minorEastAsia" w:cs="宋体" w:hint="eastAsia"/>
          <w:bCs/>
          <w:kern w:val="0"/>
          <w:sz w:val="24"/>
          <w:lang w:bidi="ar"/>
        </w:rPr>
        <w:t>中的7S管理</w:t>
      </w:r>
    </w:p>
    <w:p w:rsidR="00BC771C" w:rsidRPr="0082658D" w:rsidRDefault="00BC771C" w:rsidP="002C1C7D">
      <w:pPr>
        <w:widowControl/>
        <w:spacing w:line="360" w:lineRule="auto"/>
        <w:jc w:val="left"/>
        <w:rPr>
          <w:rFonts w:asciiTheme="minorEastAsia" w:eastAsiaTheme="minorEastAsia" w:hAnsiTheme="minorEastAsia" w:cs="宋体"/>
          <w:bCs/>
          <w:kern w:val="0"/>
          <w:sz w:val="24"/>
          <w:lang w:bidi="ar"/>
        </w:rPr>
      </w:pPr>
    </w:p>
    <w:p w:rsidR="002C1C7D" w:rsidRPr="002C1C7D" w:rsidRDefault="002C1C7D" w:rsidP="002C1C7D">
      <w:pPr>
        <w:widowControl/>
        <w:spacing w:line="360" w:lineRule="auto"/>
        <w:jc w:val="left"/>
        <w:rPr>
          <w:rFonts w:asciiTheme="minorEastAsia" w:eastAsiaTheme="minorEastAsia" w:hAnsiTheme="minorEastAsia" w:cs="宋体"/>
          <w:bCs/>
          <w:kern w:val="0"/>
          <w:sz w:val="24"/>
          <w:lang w:bidi="ar"/>
        </w:rPr>
      </w:pPr>
      <w:r w:rsidRPr="002C1C7D">
        <w:rPr>
          <w:rFonts w:asciiTheme="minorEastAsia" w:eastAsiaTheme="minorEastAsia" w:hAnsiTheme="minorEastAsia" w:cs="宋体" w:hint="eastAsia"/>
          <w:bCs/>
          <w:kern w:val="0"/>
          <w:sz w:val="24"/>
          <w:lang w:bidi="ar"/>
        </w:rPr>
        <w:lastRenderedPageBreak/>
        <w:t>二．重点和难点</w:t>
      </w:r>
    </w:p>
    <w:p w:rsidR="002C1C7D" w:rsidRPr="002C1C7D" w:rsidRDefault="002C1C7D" w:rsidP="002C1C7D">
      <w:pPr>
        <w:widowControl/>
        <w:ind w:firstLineChars="200" w:firstLine="480"/>
        <w:jc w:val="left"/>
        <w:rPr>
          <w:rFonts w:asciiTheme="minorEastAsia" w:eastAsiaTheme="minorEastAsia" w:hAnsiTheme="minorEastAsia" w:cs="宋体"/>
          <w:bCs/>
          <w:kern w:val="0"/>
          <w:sz w:val="24"/>
          <w:lang w:bidi="ar"/>
        </w:rPr>
      </w:pPr>
      <w:r w:rsidRPr="002C1C7D">
        <w:rPr>
          <w:rFonts w:asciiTheme="minorEastAsia" w:eastAsiaTheme="minorEastAsia" w:hAnsiTheme="minorEastAsia" w:cs="宋体" w:hint="eastAsia"/>
          <w:bCs/>
          <w:kern w:val="0"/>
          <w:sz w:val="24"/>
          <w:lang w:bidi="ar"/>
        </w:rPr>
        <w:t>学习重点：</w:t>
      </w:r>
      <w:r w:rsidR="004A0C03" w:rsidRPr="00E13E49">
        <w:rPr>
          <w:rFonts w:ascii="宋体" w:hAnsi="宋体" w:hint="eastAsia"/>
          <w:sz w:val="24"/>
          <w:szCs w:val="21"/>
        </w:rPr>
        <w:t>会使用数字万用表</w:t>
      </w:r>
      <w:r w:rsidR="004A0C03">
        <w:rPr>
          <w:rFonts w:ascii="宋体" w:hAnsi="宋体" w:hint="eastAsia"/>
          <w:sz w:val="24"/>
          <w:szCs w:val="21"/>
        </w:rPr>
        <w:t>欧姆</w:t>
      </w:r>
      <w:proofErr w:type="gramStart"/>
      <w:r w:rsidR="004A0C03">
        <w:rPr>
          <w:rFonts w:ascii="宋体" w:hAnsi="宋体" w:hint="eastAsia"/>
          <w:sz w:val="24"/>
          <w:szCs w:val="21"/>
        </w:rPr>
        <w:t>档</w:t>
      </w:r>
      <w:proofErr w:type="gramEnd"/>
      <w:r w:rsidR="004A0C03">
        <w:rPr>
          <w:rFonts w:ascii="宋体" w:hAnsi="宋体" w:hint="eastAsia"/>
          <w:sz w:val="24"/>
          <w:szCs w:val="21"/>
        </w:rPr>
        <w:t>测量</w:t>
      </w:r>
      <w:r w:rsidR="004A0C03" w:rsidRPr="00E13E49">
        <w:rPr>
          <w:rFonts w:ascii="宋体" w:hAnsi="宋体" w:hint="eastAsia"/>
          <w:sz w:val="24"/>
          <w:szCs w:val="21"/>
        </w:rPr>
        <w:t>电阻</w:t>
      </w:r>
      <w:r w:rsidR="004A0C03">
        <w:rPr>
          <w:rFonts w:ascii="宋体" w:hAnsi="宋体" w:hint="eastAsia"/>
          <w:sz w:val="24"/>
          <w:szCs w:val="21"/>
        </w:rPr>
        <w:t>阻值</w:t>
      </w:r>
      <w:r w:rsidR="004A0C03" w:rsidRPr="00E13E49">
        <w:rPr>
          <w:rFonts w:ascii="宋体" w:hAnsi="宋体" w:hint="eastAsia"/>
          <w:sz w:val="24"/>
          <w:szCs w:val="21"/>
        </w:rPr>
        <w:t>。</w:t>
      </w:r>
    </w:p>
    <w:p w:rsidR="002C1C7D" w:rsidRPr="002C1C7D" w:rsidRDefault="002C1C7D" w:rsidP="002C1C7D">
      <w:pPr>
        <w:widowControl/>
        <w:spacing w:line="360" w:lineRule="auto"/>
        <w:ind w:firstLineChars="200" w:firstLine="480"/>
        <w:jc w:val="left"/>
        <w:rPr>
          <w:rFonts w:asciiTheme="minorEastAsia" w:eastAsiaTheme="minorEastAsia" w:hAnsiTheme="minorEastAsia" w:cs="宋体"/>
          <w:bCs/>
          <w:kern w:val="0"/>
          <w:sz w:val="24"/>
          <w:lang w:bidi="ar"/>
        </w:rPr>
      </w:pPr>
      <w:r w:rsidRPr="002C1C7D">
        <w:rPr>
          <w:rFonts w:asciiTheme="minorEastAsia" w:eastAsiaTheme="minorEastAsia" w:hAnsiTheme="minorEastAsia" w:cs="宋体" w:hint="eastAsia"/>
          <w:bCs/>
          <w:kern w:val="0"/>
          <w:sz w:val="24"/>
          <w:lang w:bidi="ar"/>
        </w:rPr>
        <w:t>学习难点：</w:t>
      </w:r>
      <w:r w:rsidRPr="002C1C7D">
        <w:rPr>
          <w:rFonts w:asciiTheme="minorEastAsia" w:eastAsiaTheme="minorEastAsia" w:hAnsiTheme="minorEastAsia"/>
          <w:sz w:val="24"/>
        </w:rPr>
        <w:t>档位选择</w:t>
      </w:r>
      <w:r w:rsidRPr="002C1C7D">
        <w:rPr>
          <w:rFonts w:asciiTheme="minorEastAsia" w:eastAsiaTheme="minorEastAsia" w:hAnsiTheme="minorEastAsia" w:hint="eastAsia"/>
          <w:sz w:val="24"/>
        </w:rPr>
        <w:t>、</w:t>
      </w:r>
      <w:r w:rsidRPr="002C1C7D">
        <w:rPr>
          <w:rFonts w:asciiTheme="minorEastAsia" w:eastAsiaTheme="minorEastAsia" w:hAnsiTheme="minorEastAsia"/>
          <w:sz w:val="24"/>
        </w:rPr>
        <w:t>规范测量</w:t>
      </w:r>
      <w:r w:rsidRPr="002C1C7D">
        <w:rPr>
          <w:rFonts w:asciiTheme="minorEastAsia" w:eastAsiaTheme="minorEastAsia" w:hAnsiTheme="minorEastAsia" w:hint="eastAsia"/>
          <w:sz w:val="24"/>
        </w:rPr>
        <w:t>。</w:t>
      </w:r>
    </w:p>
    <w:p w:rsidR="002C1C7D" w:rsidRPr="002C1C7D" w:rsidRDefault="002C1C7D" w:rsidP="002C1C7D">
      <w:pPr>
        <w:widowControl/>
        <w:spacing w:line="360" w:lineRule="auto"/>
        <w:ind w:firstLineChars="200" w:firstLine="480"/>
        <w:jc w:val="left"/>
        <w:rPr>
          <w:rFonts w:asciiTheme="minorEastAsia" w:eastAsiaTheme="minorEastAsia" w:hAnsiTheme="minorEastAsia" w:cs="宋体"/>
          <w:bCs/>
          <w:kern w:val="0"/>
          <w:sz w:val="24"/>
          <w:lang w:bidi="ar"/>
        </w:rPr>
      </w:pPr>
      <w:r w:rsidRPr="002C1C7D">
        <w:rPr>
          <w:rFonts w:asciiTheme="minorEastAsia" w:eastAsiaTheme="minorEastAsia" w:hAnsiTheme="minorEastAsia" w:cs="宋体" w:hint="eastAsia"/>
          <w:bCs/>
          <w:kern w:val="0"/>
          <w:sz w:val="24"/>
          <w:lang w:bidi="ar"/>
        </w:rPr>
        <w:t>学法建议：</w:t>
      </w:r>
    </w:p>
    <w:p w:rsidR="002C1C7D" w:rsidRPr="002C1C7D" w:rsidRDefault="002C1C7D" w:rsidP="002C1C7D">
      <w:pPr>
        <w:widowControl/>
        <w:spacing w:line="360" w:lineRule="auto"/>
        <w:ind w:firstLineChars="200" w:firstLine="480"/>
        <w:jc w:val="left"/>
        <w:rPr>
          <w:rFonts w:asciiTheme="minorEastAsia" w:eastAsiaTheme="minorEastAsia" w:hAnsiTheme="minorEastAsia" w:cs="宋体"/>
          <w:bCs/>
          <w:kern w:val="0"/>
          <w:sz w:val="24"/>
          <w:lang w:bidi="ar"/>
        </w:rPr>
      </w:pPr>
      <w:r w:rsidRPr="002C1C7D">
        <w:rPr>
          <w:rFonts w:asciiTheme="minorEastAsia" w:eastAsiaTheme="minorEastAsia" w:hAnsiTheme="minorEastAsia" w:cs="宋体" w:hint="eastAsia"/>
          <w:bCs/>
          <w:kern w:val="0"/>
          <w:sz w:val="24"/>
          <w:lang w:bidi="ar"/>
        </w:rPr>
        <w:t>1、在阅读数字万用表相关资料时，请先看</w:t>
      </w:r>
      <w:proofErr w:type="gramStart"/>
      <w:r w:rsidRPr="002C1C7D">
        <w:rPr>
          <w:rFonts w:asciiTheme="minorEastAsia" w:eastAsiaTheme="minorEastAsia" w:hAnsiTheme="minorEastAsia" w:cs="宋体" w:hint="eastAsia"/>
          <w:bCs/>
          <w:kern w:val="0"/>
          <w:sz w:val="24"/>
          <w:lang w:bidi="ar"/>
        </w:rPr>
        <w:t>学历案</w:t>
      </w:r>
      <w:proofErr w:type="gramEnd"/>
      <w:r w:rsidRPr="002C1C7D">
        <w:rPr>
          <w:rFonts w:asciiTheme="minorEastAsia" w:eastAsiaTheme="minorEastAsia" w:hAnsiTheme="minorEastAsia" w:cs="宋体" w:hint="eastAsia"/>
          <w:bCs/>
          <w:kern w:val="0"/>
          <w:sz w:val="24"/>
          <w:lang w:bidi="ar"/>
        </w:rPr>
        <w:t>上任务，有目标的去收集整理相关知识。</w:t>
      </w:r>
    </w:p>
    <w:p w:rsidR="002C1C7D" w:rsidRPr="002C1C7D" w:rsidRDefault="002C1C7D" w:rsidP="002C1C7D">
      <w:pPr>
        <w:widowControl/>
        <w:spacing w:line="360" w:lineRule="auto"/>
        <w:ind w:firstLine="420"/>
        <w:jc w:val="left"/>
        <w:rPr>
          <w:rFonts w:asciiTheme="minorEastAsia" w:eastAsiaTheme="minorEastAsia" w:hAnsiTheme="minorEastAsia" w:cs="宋体"/>
          <w:bCs/>
          <w:kern w:val="0"/>
          <w:sz w:val="24"/>
          <w:lang w:bidi="ar"/>
        </w:rPr>
      </w:pPr>
      <w:r w:rsidRPr="002C1C7D">
        <w:rPr>
          <w:rFonts w:asciiTheme="minorEastAsia" w:eastAsiaTheme="minorEastAsia" w:hAnsiTheme="minorEastAsia" w:cs="宋体"/>
          <w:bCs/>
          <w:kern w:val="0"/>
          <w:sz w:val="24"/>
          <w:lang w:bidi="ar"/>
        </w:rPr>
        <w:t>2</w:t>
      </w:r>
      <w:r w:rsidRPr="002C1C7D">
        <w:rPr>
          <w:rFonts w:asciiTheme="minorEastAsia" w:eastAsiaTheme="minorEastAsia" w:hAnsiTheme="minorEastAsia" w:cs="宋体" w:hint="eastAsia"/>
          <w:bCs/>
          <w:kern w:val="0"/>
          <w:sz w:val="24"/>
          <w:lang w:bidi="ar"/>
        </w:rPr>
        <w:t>、</w:t>
      </w:r>
      <w:r w:rsidRPr="002C1C7D">
        <w:rPr>
          <w:rFonts w:asciiTheme="minorEastAsia" w:eastAsiaTheme="minorEastAsia" w:hAnsiTheme="minorEastAsia" w:cs="宋体"/>
          <w:bCs/>
          <w:kern w:val="0"/>
          <w:sz w:val="24"/>
          <w:lang w:bidi="ar"/>
        </w:rPr>
        <w:t>在</w:t>
      </w:r>
      <w:proofErr w:type="gramStart"/>
      <w:r w:rsidRPr="002C1C7D">
        <w:rPr>
          <w:rFonts w:asciiTheme="minorEastAsia" w:eastAsiaTheme="minorEastAsia" w:hAnsiTheme="minorEastAsia" w:cs="宋体"/>
          <w:bCs/>
          <w:kern w:val="0"/>
          <w:sz w:val="24"/>
          <w:lang w:bidi="ar"/>
        </w:rPr>
        <w:t>观看微课</w:t>
      </w:r>
      <w:r w:rsidRPr="002C1C7D">
        <w:rPr>
          <w:rFonts w:asciiTheme="minorEastAsia" w:eastAsiaTheme="minorEastAsia" w:hAnsiTheme="minorEastAsia" w:cs="宋体" w:hint="eastAsia"/>
          <w:bCs/>
          <w:kern w:val="0"/>
          <w:sz w:val="24"/>
          <w:lang w:bidi="ar"/>
        </w:rPr>
        <w:t>的</w:t>
      </w:r>
      <w:proofErr w:type="gramEnd"/>
      <w:r w:rsidRPr="002C1C7D">
        <w:rPr>
          <w:rFonts w:asciiTheme="minorEastAsia" w:eastAsiaTheme="minorEastAsia" w:hAnsiTheme="minorEastAsia" w:cs="宋体"/>
          <w:bCs/>
          <w:kern w:val="0"/>
          <w:sz w:val="24"/>
          <w:lang w:bidi="ar"/>
        </w:rPr>
        <w:t>过程中</w:t>
      </w:r>
      <w:r w:rsidRPr="002C1C7D">
        <w:rPr>
          <w:rFonts w:asciiTheme="minorEastAsia" w:eastAsiaTheme="minorEastAsia" w:hAnsiTheme="minorEastAsia" w:cs="宋体" w:hint="eastAsia"/>
          <w:bCs/>
          <w:kern w:val="0"/>
          <w:sz w:val="24"/>
          <w:lang w:bidi="ar"/>
        </w:rPr>
        <w:t>，请认真观看并根据</w:t>
      </w:r>
      <w:proofErr w:type="gramStart"/>
      <w:r w:rsidRPr="002C1C7D">
        <w:rPr>
          <w:rFonts w:asciiTheme="minorEastAsia" w:eastAsiaTheme="minorEastAsia" w:hAnsiTheme="minorEastAsia" w:cs="宋体" w:hint="eastAsia"/>
          <w:bCs/>
          <w:kern w:val="0"/>
          <w:sz w:val="24"/>
          <w:lang w:bidi="ar"/>
        </w:rPr>
        <w:t>学历案</w:t>
      </w:r>
      <w:proofErr w:type="gramEnd"/>
      <w:r w:rsidRPr="002C1C7D">
        <w:rPr>
          <w:rFonts w:asciiTheme="minorEastAsia" w:eastAsiaTheme="minorEastAsia" w:hAnsiTheme="minorEastAsia" w:cs="宋体" w:hint="eastAsia"/>
          <w:bCs/>
          <w:kern w:val="0"/>
          <w:sz w:val="24"/>
          <w:lang w:bidi="ar"/>
        </w:rPr>
        <w:t>上提示完成相关记录，记录时条理清晰，语言表达准确。</w:t>
      </w:r>
    </w:p>
    <w:p w:rsidR="002C1C7D" w:rsidRPr="002C1C7D" w:rsidRDefault="002C1C7D" w:rsidP="002C1C7D">
      <w:pPr>
        <w:widowControl/>
        <w:spacing w:line="360" w:lineRule="auto"/>
        <w:ind w:firstLine="420"/>
        <w:jc w:val="left"/>
        <w:rPr>
          <w:rFonts w:asciiTheme="minorEastAsia" w:eastAsiaTheme="minorEastAsia" w:hAnsiTheme="minorEastAsia" w:cs="宋体"/>
          <w:bCs/>
          <w:kern w:val="0"/>
          <w:sz w:val="24"/>
          <w:lang w:bidi="ar"/>
        </w:rPr>
      </w:pPr>
      <w:r w:rsidRPr="002C1C7D">
        <w:rPr>
          <w:rFonts w:asciiTheme="minorEastAsia" w:eastAsiaTheme="minorEastAsia" w:hAnsiTheme="minorEastAsia" w:cs="宋体"/>
          <w:bCs/>
          <w:kern w:val="0"/>
          <w:sz w:val="24"/>
          <w:lang w:bidi="ar"/>
        </w:rPr>
        <w:t>3</w:t>
      </w:r>
      <w:r w:rsidR="00111F92">
        <w:rPr>
          <w:rFonts w:asciiTheme="minorEastAsia" w:eastAsiaTheme="minorEastAsia" w:hAnsiTheme="minorEastAsia" w:cs="宋体" w:hint="eastAsia"/>
          <w:bCs/>
          <w:kern w:val="0"/>
          <w:sz w:val="24"/>
          <w:lang w:bidi="ar"/>
        </w:rPr>
        <w:t>、</w:t>
      </w:r>
      <w:r w:rsidRPr="002C1C7D">
        <w:rPr>
          <w:rFonts w:asciiTheme="minorEastAsia" w:eastAsiaTheme="minorEastAsia" w:hAnsiTheme="minorEastAsia" w:cs="宋体" w:hint="eastAsia"/>
          <w:bCs/>
          <w:kern w:val="0"/>
          <w:sz w:val="24"/>
          <w:lang w:bidi="ar"/>
        </w:rPr>
        <w:t>数字</w:t>
      </w:r>
      <w:r w:rsidRPr="002C1C7D">
        <w:rPr>
          <w:rFonts w:asciiTheme="minorEastAsia" w:eastAsiaTheme="minorEastAsia" w:hAnsiTheme="minorEastAsia" w:cs="宋体"/>
          <w:bCs/>
          <w:kern w:val="0"/>
          <w:sz w:val="24"/>
          <w:lang w:bidi="ar"/>
        </w:rPr>
        <w:t>万用表测量色环电阻过程中</w:t>
      </w:r>
      <w:r w:rsidRPr="002C1C7D">
        <w:rPr>
          <w:rFonts w:asciiTheme="minorEastAsia" w:eastAsiaTheme="minorEastAsia" w:hAnsiTheme="minorEastAsia" w:cs="宋体" w:hint="eastAsia"/>
          <w:bCs/>
          <w:kern w:val="0"/>
          <w:sz w:val="24"/>
          <w:lang w:bidi="ar"/>
        </w:rPr>
        <w:t>，</w:t>
      </w:r>
      <w:r w:rsidRPr="002C1C7D">
        <w:rPr>
          <w:rFonts w:asciiTheme="minorEastAsia" w:eastAsiaTheme="minorEastAsia" w:hAnsiTheme="minorEastAsia" w:cs="宋体"/>
          <w:bCs/>
          <w:kern w:val="0"/>
          <w:sz w:val="24"/>
          <w:lang w:bidi="ar"/>
        </w:rPr>
        <w:t>请按照测量步骤规范操作</w:t>
      </w:r>
      <w:r w:rsidRPr="002C1C7D">
        <w:rPr>
          <w:rFonts w:asciiTheme="minorEastAsia" w:eastAsiaTheme="minorEastAsia" w:hAnsiTheme="minorEastAsia" w:cs="宋体" w:hint="eastAsia"/>
          <w:bCs/>
          <w:kern w:val="0"/>
          <w:sz w:val="24"/>
          <w:lang w:bidi="ar"/>
        </w:rPr>
        <w:t>，注意握笔手势。</w:t>
      </w:r>
    </w:p>
    <w:p w:rsidR="002C1C7D" w:rsidRPr="002C1C7D" w:rsidRDefault="002C1C7D" w:rsidP="002C1C7D">
      <w:pPr>
        <w:widowControl/>
        <w:spacing w:line="360" w:lineRule="auto"/>
        <w:ind w:firstLine="420"/>
        <w:jc w:val="left"/>
        <w:rPr>
          <w:rFonts w:asciiTheme="minorEastAsia" w:eastAsiaTheme="minorEastAsia" w:hAnsiTheme="minorEastAsia" w:cs="宋体"/>
          <w:bCs/>
          <w:kern w:val="0"/>
          <w:sz w:val="24"/>
          <w:lang w:bidi="ar"/>
        </w:rPr>
      </w:pPr>
    </w:p>
    <w:p w:rsidR="002C1C7D" w:rsidRPr="002C1C7D" w:rsidRDefault="002C1C7D" w:rsidP="002C1C7D">
      <w:pPr>
        <w:widowControl/>
        <w:spacing w:line="360" w:lineRule="auto"/>
        <w:jc w:val="left"/>
        <w:rPr>
          <w:rFonts w:asciiTheme="minorEastAsia" w:eastAsiaTheme="minorEastAsia" w:hAnsiTheme="minorEastAsia" w:cs="宋体"/>
          <w:b/>
          <w:kern w:val="0"/>
          <w:sz w:val="24"/>
          <w:lang w:bidi="ar"/>
        </w:rPr>
      </w:pPr>
      <w:r w:rsidRPr="002C1C7D">
        <w:rPr>
          <w:rFonts w:asciiTheme="minorEastAsia" w:eastAsiaTheme="minorEastAsia" w:hAnsiTheme="minorEastAsia" w:cs="宋体" w:hint="eastAsia"/>
          <w:b/>
          <w:kern w:val="0"/>
          <w:sz w:val="24"/>
          <w:lang w:bidi="ar"/>
        </w:rPr>
        <w:t>【学习过程】</w:t>
      </w:r>
    </w:p>
    <w:p w:rsidR="002C1C7D" w:rsidRPr="002C1C7D" w:rsidRDefault="002C1C7D" w:rsidP="002C1C7D">
      <w:pPr>
        <w:widowControl/>
        <w:spacing w:line="360" w:lineRule="auto"/>
        <w:jc w:val="left"/>
        <w:rPr>
          <w:rFonts w:asciiTheme="minorEastAsia" w:eastAsiaTheme="minorEastAsia" w:hAnsiTheme="minorEastAsia" w:cs="宋体"/>
          <w:bCs/>
          <w:sz w:val="24"/>
          <w:lang w:bidi="ar"/>
        </w:rPr>
      </w:pPr>
      <w:r w:rsidRPr="002C1C7D">
        <w:rPr>
          <w:rFonts w:asciiTheme="minorEastAsia" w:eastAsiaTheme="minorEastAsia" w:hAnsiTheme="minorEastAsia" w:cs="宋体"/>
          <w:b/>
          <w:kern w:val="0"/>
          <w:sz w:val="24"/>
          <w:lang w:bidi="ar"/>
        </w:rPr>
        <w:t>一</w:t>
      </w:r>
      <w:r w:rsidRPr="002C1C7D">
        <w:rPr>
          <w:rFonts w:asciiTheme="minorEastAsia" w:eastAsiaTheme="minorEastAsia" w:hAnsiTheme="minorEastAsia" w:cs="宋体" w:hint="eastAsia"/>
          <w:b/>
          <w:kern w:val="0"/>
          <w:sz w:val="24"/>
          <w:lang w:bidi="ar"/>
        </w:rPr>
        <w:t>、</w:t>
      </w:r>
      <w:r w:rsidRPr="002C1C7D">
        <w:rPr>
          <w:rFonts w:asciiTheme="minorEastAsia" w:eastAsiaTheme="minorEastAsia" w:hAnsiTheme="minorEastAsia" w:cs="宋体" w:hint="eastAsia"/>
          <w:bCs/>
          <w:sz w:val="24"/>
          <w:lang w:bidi="ar"/>
        </w:rPr>
        <w:t>下图为桥式整流器电路图，在电路当中需要一只阻值为2K的色环电阻，请使用数字万用表测量，从给出的</w:t>
      </w:r>
      <w:r w:rsidRPr="002C1C7D">
        <w:rPr>
          <w:rFonts w:asciiTheme="minorEastAsia" w:eastAsiaTheme="minorEastAsia" w:hAnsiTheme="minorEastAsia" w:cs="宋体"/>
          <w:bCs/>
          <w:sz w:val="24"/>
          <w:lang w:bidi="ar"/>
        </w:rPr>
        <w:t>4</w:t>
      </w:r>
      <w:r w:rsidRPr="002C1C7D">
        <w:rPr>
          <w:rFonts w:asciiTheme="minorEastAsia" w:eastAsiaTheme="minorEastAsia" w:hAnsiTheme="minorEastAsia" w:cs="宋体" w:hint="eastAsia"/>
          <w:bCs/>
          <w:sz w:val="24"/>
          <w:lang w:bidi="ar"/>
        </w:rPr>
        <w:t>只的色环电阻中选出符合电路需要的阻值。</w:t>
      </w:r>
    </w:p>
    <w:p w:rsidR="002C1C7D" w:rsidRPr="002C1C7D" w:rsidRDefault="002C1C7D" w:rsidP="002C1C7D">
      <w:pPr>
        <w:widowControl/>
        <w:spacing w:line="360" w:lineRule="auto"/>
        <w:jc w:val="left"/>
        <w:rPr>
          <w:rFonts w:asciiTheme="minorEastAsia" w:eastAsiaTheme="minorEastAsia" w:hAnsiTheme="minorEastAsia" w:cs="宋体"/>
          <w:bCs/>
          <w:sz w:val="24"/>
          <w:lang w:bidi="ar"/>
        </w:rPr>
      </w:pPr>
      <w:r w:rsidRPr="002C1C7D">
        <w:rPr>
          <w:rFonts w:asciiTheme="minorEastAsia" w:eastAsiaTheme="minorEastAsia" w:hAnsiTheme="minorEastAsia" w:cs="宋体"/>
          <w:bCs/>
          <w:noProof/>
          <w:sz w:val="24"/>
        </w:rPr>
        <w:drawing>
          <wp:inline distT="0" distB="0" distL="0" distR="0" wp14:anchorId="63997C29" wp14:editId="123D10A8">
            <wp:extent cx="5274310" cy="2084431"/>
            <wp:effectExtent l="0" t="0" r="2540" b="0"/>
            <wp:docPr id="6" name="图片 6" descr="H:\教师技能大赛\数字万用表测4类元件\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教师技能大赛\数字万用表测4类元件\22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2084431"/>
                    </a:xfrm>
                    <a:prstGeom prst="rect">
                      <a:avLst/>
                    </a:prstGeom>
                    <a:noFill/>
                    <a:ln>
                      <a:noFill/>
                    </a:ln>
                  </pic:spPr>
                </pic:pic>
              </a:graphicData>
            </a:graphic>
          </wp:inline>
        </w:drawing>
      </w:r>
    </w:p>
    <w:p w:rsidR="002C1C7D" w:rsidRDefault="002C1C7D" w:rsidP="00BC771C">
      <w:pPr>
        <w:widowControl/>
        <w:spacing w:line="360" w:lineRule="auto"/>
        <w:jc w:val="left"/>
        <w:rPr>
          <w:rFonts w:asciiTheme="minorEastAsia" w:eastAsiaTheme="minorEastAsia" w:hAnsiTheme="minorEastAsia"/>
          <w:sz w:val="24"/>
        </w:rPr>
      </w:pPr>
    </w:p>
    <w:p w:rsidR="0082658D" w:rsidRPr="0082658D" w:rsidRDefault="0082658D" w:rsidP="0082658D">
      <w:pPr>
        <w:widowControl/>
        <w:spacing w:line="360" w:lineRule="auto"/>
        <w:ind w:firstLineChars="100" w:firstLine="240"/>
        <w:jc w:val="left"/>
        <w:rPr>
          <w:rFonts w:asciiTheme="minorEastAsia" w:eastAsiaTheme="minorEastAsia" w:hAnsiTheme="minorEastAsia"/>
          <w:sz w:val="24"/>
        </w:rPr>
      </w:pPr>
    </w:p>
    <w:p w:rsidR="002C1C7D" w:rsidRPr="002C1C7D" w:rsidRDefault="00BC771C" w:rsidP="002C1C7D">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二</w:t>
      </w:r>
      <w:r w:rsidR="002C1C7D" w:rsidRPr="002C1C7D">
        <w:rPr>
          <w:rFonts w:asciiTheme="minorEastAsia" w:eastAsiaTheme="minorEastAsia" w:hAnsiTheme="minorEastAsia" w:hint="eastAsia"/>
          <w:sz w:val="24"/>
        </w:rPr>
        <w:t>、请登录学习通平台，找到视频资料库中</w:t>
      </w:r>
      <w:r w:rsidR="0082658D">
        <w:rPr>
          <w:rFonts w:asciiTheme="minorEastAsia" w:eastAsiaTheme="minorEastAsia" w:hAnsiTheme="minorEastAsia" w:hint="eastAsia"/>
          <w:sz w:val="24"/>
        </w:rPr>
        <w:t>《数字万用表测量未知阻值色环电阻》并进行观看，并完成测量步骤填写</w:t>
      </w:r>
      <w:r w:rsidR="002C1C7D" w:rsidRPr="002C1C7D">
        <w:rPr>
          <w:rFonts w:asciiTheme="minorEastAsia" w:eastAsiaTheme="minorEastAsia" w:hAnsiTheme="minorEastAsia" w:hint="eastAsia"/>
          <w:sz w:val="24"/>
        </w:rPr>
        <w:t>：</w:t>
      </w:r>
    </w:p>
    <w:p w:rsidR="0082658D" w:rsidRDefault="002C1C7D" w:rsidP="0082658D">
      <w:pPr>
        <w:rPr>
          <w:rFonts w:ascii="宋体" w:hAnsi="宋体"/>
          <w:sz w:val="24"/>
          <w:szCs w:val="21"/>
        </w:rPr>
      </w:pPr>
      <w:r w:rsidRPr="002C1C7D">
        <w:rPr>
          <w:rFonts w:asciiTheme="minorEastAsia" w:eastAsiaTheme="minorEastAsia" w:hAnsiTheme="minorEastAsia" w:hint="eastAsia"/>
          <w:sz w:val="24"/>
        </w:rPr>
        <w:t>1、</w:t>
      </w:r>
      <w:r w:rsidR="0082658D" w:rsidRPr="00E13E49">
        <w:rPr>
          <w:rFonts w:ascii="宋体" w:hAnsi="宋体" w:hint="eastAsia"/>
          <w:sz w:val="24"/>
          <w:szCs w:val="21"/>
        </w:rPr>
        <w:t>测量前的准备</w:t>
      </w:r>
      <w:r w:rsidR="0082658D">
        <w:rPr>
          <w:rFonts w:ascii="宋体" w:hAnsi="宋体" w:hint="eastAsia"/>
          <w:sz w:val="24"/>
          <w:szCs w:val="21"/>
        </w:rPr>
        <w:t>：</w:t>
      </w:r>
    </w:p>
    <w:p w:rsidR="0082658D" w:rsidRDefault="0082658D" w:rsidP="0082658D">
      <w:pPr>
        <w:rPr>
          <w:rFonts w:ascii="宋体" w:hAnsi="宋体"/>
          <w:sz w:val="24"/>
          <w:szCs w:val="21"/>
        </w:rPr>
      </w:pPr>
    </w:p>
    <w:p w:rsidR="0082658D" w:rsidRDefault="0082658D" w:rsidP="0082658D">
      <w:pPr>
        <w:rPr>
          <w:rFonts w:ascii="宋体" w:hAnsi="宋体"/>
          <w:sz w:val="24"/>
          <w:szCs w:val="21"/>
        </w:rPr>
      </w:pPr>
    </w:p>
    <w:p w:rsidR="00111F92" w:rsidRPr="00E13E49" w:rsidRDefault="00111F92" w:rsidP="0082658D">
      <w:pPr>
        <w:rPr>
          <w:rFonts w:ascii="宋体" w:hAnsi="宋体"/>
          <w:sz w:val="24"/>
          <w:szCs w:val="21"/>
        </w:rPr>
      </w:pPr>
    </w:p>
    <w:p w:rsidR="0082658D" w:rsidRPr="00E13E49" w:rsidRDefault="0082658D" w:rsidP="0082658D">
      <w:pPr>
        <w:rPr>
          <w:rFonts w:ascii="宋体" w:hAnsi="宋体"/>
          <w:sz w:val="24"/>
          <w:szCs w:val="21"/>
        </w:rPr>
      </w:pPr>
      <w:r w:rsidRPr="00E13E49">
        <w:rPr>
          <w:rFonts w:ascii="宋体" w:hAnsi="宋体" w:hint="eastAsia"/>
          <w:sz w:val="24"/>
          <w:szCs w:val="21"/>
        </w:rPr>
        <w:t xml:space="preserve">  </w:t>
      </w:r>
      <w:r w:rsidRPr="00E13E49">
        <w:rPr>
          <w:rFonts w:ascii="宋体" w:hAnsi="宋体"/>
          <w:sz w:val="24"/>
          <w:szCs w:val="21"/>
        </w:rPr>
        <w:t xml:space="preserve"> </w:t>
      </w:r>
      <w:r w:rsidRPr="00E13E49">
        <w:rPr>
          <w:rFonts w:ascii="宋体" w:hAnsi="宋体" w:hint="eastAsia"/>
          <w:sz w:val="24"/>
          <w:szCs w:val="21"/>
        </w:rPr>
        <w:t xml:space="preserve"> </w:t>
      </w:r>
    </w:p>
    <w:p w:rsidR="0082658D" w:rsidRDefault="0082658D" w:rsidP="0082658D">
      <w:pPr>
        <w:rPr>
          <w:rFonts w:ascii="宋体" w:hAnsi="宋体"/>
          <w:sz w:val="24"/>
          <w:szCs w:val="21"/>
        </w:rPr>
      </w:pPr>
      <w:r>
        <w:rPr>
          <w:rFonts w:ascii="宋体" w:hAnsi="宋体"/>
          <w:sz w:val="24"/>
          <w:szCs w:val="21"/>
        </w:rPr>
        <w:t>2</w:t>
      </w:r>
      <w:r w:rsidRPr="00E13E49">
        <w:rPr>
          <w:rFonts w:ascii="宋体" w:hAnsi="宋体" w:hint="eastAsia"/>
          <w:sz w:val="24"/>
          <w:szCs w:val="21"/>
        </w:rPr>
        <w:t>、</w:t>
      </w:r>
      <w:r w:rsidRPr="00E13E49">
        <w:rPr>
          <w:rFonts w:ascii="宋体" w:hAnsi="宋体"/>
          <w:sz w:val="24"/>
          <w:szCs w:val="21"/>
        </w:rPr>
        <w:t>测量步骤</w:t>
      </w:r>
      <w:r>
        <w:rPr>
          <w:rFonts w:ascii="宋体" w:hAnsi="宋体" w:hint="eastAsia"/>
          <w:sz w:val="24"/>
          <w:szCs w:val="21"/>
        </w:rPr>
        <w:t>：</w:t>
      </w:r>
    </w:p>
    <w:p w:rsidR="0082658D" w:rsidRDefault="0082658D" w:rsidP="0082658D">
      <w:pPr>
        <w:rPr>
          <w:rFonts w:ascii="宋体" w:hAnsi="宋体"/>
          <w:sz w:val="24"/>
          <w:szCs w:val="21"/>
        </w:rPr>
      </w:pPr>
    </w:p>
    <w:p w:rsidR="0082658D" w:rsidRDefault="0082658D" w:rsidP="0082658D">
      <w:pPr>
        <w:rPr>
          <w:rFonts w:ascii="宋体" w:hAnsi="宋体"/>
          <w:sz w:val="24"/>
          <w:szCs w:val="21"/>
        </w:rPr>
      </w:pPr>
    </w:p>
    <w:p w:rsidR="00111F92" w:rsidRDefault="00111F92" w:rsidP="0082658D">
      <w:pPr>
        <w:rPr>
          <w:rFonts w:ascii="宋体" w:hAnsi="宋体"/>
          <w:sz w:val="24"/>
          <w:szCs w:val="21"/>
        </w:rPr>
      </w:pPr>
    </w:p>
    <w:p w:rsidR="0082658D" w:rsidRPr="00E13E49" w:rsidRDefault="0082658D" w:rsidP="0082658D">
      <w:pPr>
        <w:rPr>
          <w:rFonts w:ascii="宋体" w:hAnsi="宋体"/>
          <w:sz w:val="24"/>
          <w:szCs w:val="21"/>
        </w:rPr>
      </w:pPr>
    </w:p>
    <w:p w:rsidR="0082658D" w:rsidRDefault="0082658D" w:rsidP="0082658D">
      <w:pPr>
        <w:rPr>
          <w:rFonts w:ascii="宋体" w:hAnsi="宋体"/>
          <w:sz w:val="24"/>
          <w:szCs w:val="21"/>
        </w:rPr>
      </w:pPr>
      <w:r>
        <w:rPr>
          <w:rFonts w:ascii="宋体" w:hAnsi="宋体" w:hint="eastAsia"/>
          <w:sz w:val="24"/>
          <w:szCs w:val="21"/>
        </w:rPr>
        <w:t>3、</w:t>
      </w:r>
      <w:r w:rsidRPr="00E13E49">
        <w:rPr>
          <w:rFonts w:ascii="宋体" w:hAnsi="宋体"/>
          <w:sz w:val="24"/>
          <w:szCs w:val="21"/>
        </w:rPr>
        <w:t>测量过程注意事项</w:t>
      </w:r>
      <w:r>
        <w:rPr>
          <w:rFonts w:ascii="宋体" w:hAnsi="宋体" w:hint="eastAsia"/>
          <w:sz w:val="24"/>
          <w:szCs w:val="21"/>
        </w:rPr>
        <w:t>：</w:t>
      </w:r>
    </w:p>
    <w:p w:rsidR="002C1C7D" w:rsidRPr="002C1C7D" w:rsidRDefault="002C1C7D" w:rsidP="00BC771C">
      <w:pPr>
        <w:ind w:firstLineChars="200" w:firstLine="480"/>
        <w:rPr>
          <w:rFonts w:asciiTheme="minorEastAsia" w:eastAsiaTheme="minorEastAsia" w:hAnsiTheme="minorEastAsia"/>
          <w:sz w:val="24"/>
        </w:rPr>
      </w:pPr>
      <w:r w:rsidRPr="002C1C7D">
        <w:rPr>
          <w:rFonts w:asciiTheme="minorEastAsia" w:eastAsiaTheme="minorEastAsia" w:hAnsiTheme="minorEastAsia" w:hint="eastAsia"/>
          <w:sz w:val="24"/>
        </w:rPr>
        <w:t>测量过程中，万用表屏显示</w:t>
      </w:r>
      <w:r w:rsidR="00BC771C">
        <w:rPr>
          <w:rFonts w:asciiTheme="minorEastAsia" w:eastAsiaTheme="minorEastAsia" w:hAnsiTheme="minorEastAsia" w:hint="eastAsia"/>
          <w:sz w:val="24"/>
        </w:rPr>
        <w:t>0，</w:t>
      </w:r>
      <w:r w:rsidRPr="002C1C7D">
        <w:rPr>
          <w:rFonts w:asciiTheme="minorEastAsia" w:eastAsiaTheme="minorEastAsia" w:hAnsiTheme="minorEastAsia" w:hint="eastAsia"/>
          <w:sz w:val="24"/>
        </w:rPr>
        <w:t xml:space="preserve"> 则表明电阻量程选择偏</w:t>
      </w:r>
      <w:r w:rsidR="00BC771C">
        <w:rPr>
          <w:rFonts w:asciiTheme="minorEastAsia" w:eastAsiaTheme="minorEastAsia" w:hAnsiTheme="minorEastAsia" w:hint="eastAsia"/>
          <w:sz w:val="24"/>
          <w:u w:val="single"/>
        </w:rPr>
        <w:t xml:space="preserve">       </w:t>
      </w:r>
      <w:r w:rsidR="00BC771C">
        <w:rPr>
          <w:rFonts w:asciiTheme="minorEastAsia" w:eastAsiaTheme="minorEastAsia" w:hAnsiTheme="minorEastAsia" w:hint="eastAsia"/>
          <w:sz w:val="24"/>
        </w:rPr>
        <w:t>（大/小），应该</w:t>
      </w:r>
      <w:r w:rsidR="00BC771C">
        <w:rPr>
          <w:rFonts w:asciiTheme="minorEastAsia" w:eastAsiaTheme="minorEastAsia" w:hAnsiTheme="minorEastAsia" w:hint="eastAsia"/>
          <w:sz w:val="24"/>
          <w:u w:val="single"/>
        </w:rPr>
        <w:t xml:space="preserve">       </w:t>
      </w:r>
      <w:r w:rsidRPr="002C1C7D">
        <w:rPr>
          <w:rFonts w:asciiTheme="minorEastAsia" w:eastAsiaTheme="minorEastAsia" w:hAnsiTheme="minorEastAsia" w:hint="eastAsia"/>
          <w:sz w:val="24"/>
        </w:rPr>
        <w:t>量程</w:t>
      </w:r>
      <w:r w:rsidR="00BC771C">
        <w:rPr>
          <w:rFonts w:asciiTheme="minorEastAsia" w:eastAsiaTheme="minorEastAsia" w:hAnsiTheme="minorEastAsia" w:hint="eastAsia"/>
          <w:sz w:val="24"/>
        </w:rPr>
        <w:t>（增加/减小）</w:t>
      </w:r>
    </w:p>
    <w:p w:rsidR="00BC771C" w:rsidRDefault="002C1C7D" w:rsidP="00BC771C">
      <w:pPr>
        <w:ind w:firstLineChars="200" w:firstLine="480"/>
        <w:rPr>
          <w:rFonts w:asciiTheme="minorEastAsia" w:eastAsiaTheme="minorEastAsia" w:hAnsiTheme="minorEastAsia"/>
          <w:sz w:val="24"/>
        </w:rPr>
      </w:pPr>
      <w:r w:rsidRPr="002C1C7D">
        <w:rPr>
          <w:rFonts w:asciiTheme="minorEastAsia" w:eastAsiaTheme="minorEastAsia" w:hAnsiTheme="minorEastAsia" w:hint="eastAsia"/>
          <w:sz w:val="24"/>
        </w:rPr>
        <w:t>测量过程中，万用表屏幕显示</w:t>
      </w:r>
      <w:r w:rsidR="00BC771C">
        <w:rPr>
          <w:rFonts w:asciiTheme="minorEastAsia" w:eastAsiaTheme="minorEastAsia" w:hAnsiTheme="minorEastAsia" w:hint="eastAsia"/>
          <w:sz w:val="24"/>
        </w:rPr>
        <w:t>∞，</w:t>
      </w:r>
      <w:r w:rsidR="00BC771C" w:rsidRPr="002C1C7D">
        <w:rPr>
          <w:rFonts w:asciiTheme="minorEastAsia" w:eastAsiaTheme="minorEastAsia" w:hAnsiTheme="minorEastAsia" w:hint="eastAsia"/>
          <w:sz w:val="24"/>
        </w:rPr>
        <w:t>则表明电阻量程选择偏</w:t>
      </w:r>
      <w:r w:rsidR="00BC771C">
        <w:rPr>
          <w:rFonts w:asciiTheme="minorEastAsia" w:eastAsiaTheme="minorEastAsia" w:hAnsiTheme="minorEastAsia" w:hint="eastAsia"/>
          <w:sz w:val="24"/>
          <w:u w:val="single"/>
        </w:rPr>
        <w:t xml:space="preserve">       </w:t>
      </w:r>
      <w:r w:rsidR="00BC771C">
        <w:rPr>
          <w:rFonts w:asciiTheme="minorEastAsia" w:eastAsiaTheme="minorEastAsia" w:hAnsiTheme="minorEastAsia" w:hint="eastAsia"/>
          <w:sz w:val="24"/>
        </w:rPr>
        <w:t>（大/小），应该</w:t>
      </w:r>
      <w:r w:rsidR="00BC771C">
        <w:rPr>
          <w:rFonts w:asciiTheme="minorEastAsia" w:eastAsiaTheme="minorEastAsia" w:hAnsiTheme="minorEastAsia" w:hint="eastAsia"/>
          <w:sz w:val="24"/>
          <w:u w:val="single"/>
        </w:rPr>
        <w:t xml:space="preserve">       </w:t>
      </w:r>
      <w:r w:rsidR="00BC771C" w:rsidRPr="002C1C7D">
        <w:rPr>
          <w:rFonts w:asciiTheme="minorEastAsia" w:eastAsiaTheme="minorEastAsia" w:hAnsiTheme="minorEastAsia" w:hint="eastAsia"/>
          <w:sz w:val="24"/>
        </w:rPr>
        <w:t>量程</w:t>
      </w:r>
      <w:r w:rsidR="00BC771C">
        <w:rPr>
          <w:rFonts w:asciiTheme="minorEastAsia" w:eastAsiaTheme="minorEastAsia" w:hAnsiTheme="minorEastAsia" w:hint="eastAsia"/>
          <w:sz w:val="24"/>
        </w:rPr>
        <w:t>（增加/减小）</w:t>
      </w:r>
    </w:p>
    <w:p w:rsidR="00BC771C" w:rsidRPr="00111F92" w:rsidRDefault="00BC771C" w:rsidP="00BC771C">
      <w:pPr>
        <w:ind w:firstLineChars="200" w:firstLine="480"/>
        <w:rPr>
          <w:rFonts w:asciiTheme="minorEastAsia" w:eastAsiaTheme="minorEastAsia" w:hAnsiTheme="minorEastAsia"/>
          <w:sz w:val="24"/>
          <w:u w:val="single"/>
        </w:rPr>
      </w:pPr>
      <w:r>
        <w:rPr>
          <w:rFonts w:asciiTheme="minorEastAsia" w:eastAsiaTheme="minorEastAsia" w:hAnsiTheme="minorEastAsia"/>
          <w:sz w:val="24"/>
        </w:rPr>
        <w:t>测量电阻时</w:t>
      </w:r>
      <w:r>
        <w:rPr>
          <w:rFonts w:asciiTheme="minorEastAsia" w:eastAsiaTheme="minorEastAsia" w:hAnsiTheme="minorEastAsia" w:hint="eastAsia"/>
          <w:sz w:val="24"/>
        </w:rPr>
        <w:t>，</w:t>
      </w:r>
      <w:r>
        <w:rPr>
          <w:rFonts w:asciiTheme="minorEastAsia" w:eastAsiaTheme="minorEastAsia" w:hAnsiTheme="minorEastAsia"/>
          <w:sz w:val="24"/>
        </w:rPr>
        <w:t>两手</w:t>
      </w:r>
      <w:r w:rsidR="00111F92">
        <w:rPr>
          <w:rFonts w:asciiTheme="minorEastAsia" w:eastAsiaTheme="minorEastAsia" w:hAnsiTheme="minorEastAsia" w:hint="eastAsia"/>
          <w:sz w:val="24"/>
          <w:u w:val="single"/>
        </w:rPr>
        <w:t xml:space="preserve">      </w:t>
      </w:r>
      <w:r w:rsidR="00111F92">
        <w:rPr>
          <w:rFonts w:asciiTheme="minorEastAsia" w:eastAsiaTheme="minorEastAsia" w:hAnsiTheme="minorEastAsia" w:hint="eastAsia"/>
          <w:sz w:val="24"/>
        </w:rPr>
        <w:t>（能/不能）握电阻两端，理由</w:t>
      </w:r>
      <w:r w:rsidR="00111F92">
        <w:rPr>
          <w:rFonts w:asciiTheme="minorEastAsia" w:eastAsiaTheme="minorEastAsia" w:hAnsiTheme="minorEastAsia" w:hint="eastAsia"/>
          <w:sz w:val="24"/>
          <w:u w:val="single"/>
        </w:rPr>
        <w:t xml:space="preserve">                 </w:t>
      </w:r>
    </w:p>
    <w:p w:rsidR="002C1C7D" w:rsidRPr="00111F92" w:rsidRDefault="00111F92" w:rsidP="00BC771C">
      <w:pPr>
        <w:widowControl/>
        <w:spacing w:line="360" w:lineRule="auto"/>
        <w:jc w:val="left"/>
        <w:rPr>
          <w:rFonts w:asciiTheme="minorEastAsia" w:eastAsiaTheme="minorEastAsia" w:hAnsiTheme="minorEastAsia"/>
          <w:sz w:val="24"/>
          <w:u w:val="single"/>
        </w:rPr>
      </w:pPr>
      <w:r>
        <w:rPr>
          <w:rFonts w:asciiTheme="minorEastAsia" w:eastAsiaTheme="minorEastAsia" w:hAnsiTheme="minorEastAsia"/>
          <w:sz w:val="24"/>
          <w:u w:val="single"/>
        </w:rPr>
        <w:t xml:space="preserve">                                                                      </w:t>
      </w:r>
    </w:p>
    <w:p w:rsidR="0082658D" w:rsidRDefault="0082658D" w:rsidP="002C1C7D">
      <w:pPr>
        <w:widowControl/>
        <w:spacing w:line="360" w:lineRule="auto"/>
        <w:jc w:val="left"/>
        <w:rPr>
          <w:rFonts w:asciiTheme="minorEastAsia" w:eastAsiaTheme="minorEastAsia" w:hAnsiTheme="minorEastAsia"/>
          <w:sz w:val="24"/>
        </w:rPr>
      </w:pPr>
    </w:p>
    <w:p w:rsidR="00111F92" w:rsidRPr="002C1C7D" w:rsidRDefault="002C1C7D" w:rsidP="002C1C7D">
      <w:pPr>
        <w:widowControl/>
        <w:spacing w:line="360" w:lineRule="auto"/>
        <w:jc w:val="left"/>
        <w:rPr>
          <w:rFonts w:asciiTheme="minorEastAsia" w:eastAsiaTheme="minorEastAsia" w:hAnsiTheme="minorEastAsia"/>
          <w:sz w:val="24"/>
        </w:rPr>
      </w:pPr>
      <w:r w:rsidRPr="002C1C7D">
        <w:rPr>
          <w:rFonts w:asciiTheme="minorEastAsia" w:eastAsiaTheme="minorEastAsia" w:hAnsiTheme="minorEastAsia" w:hint="eastAsia"/>
          <w:sz w:val="24"/>
        </w:rPr>
        <w:t xml:space="preserve"> </w:t>
      </w:r>
      <w:r w:rsidR="00BC771C">
        <w:rPr>
          <w:rFonts w:asciiTheme="minorEastAsia" w:eastAsiaTheme="minorEastAsia" w:hAnsiTheme="minorEastAsia"/>
          <w:sz w:val="24"/>
        </w:rPr>
        <w:t>三</w:t>
      </w:r>
      <w:r w:rsidRPr="002C1C7D">
        <w:rPr>
          <w:rFonts w:asciiTheme="minorEastAsia" w:eastAsiaTheme="minorEastAsia" w:hAnsiTheme="minorEastAsia" w:hint="eastAsia"/>
          <w:sz w:val="24"/>
        </w:rPr>
        <w:t>、在给出的4只色环电阻中，请你找出2K电阻。</w:t>
      </w:r>
      <w:r w:rsidR="0082658D">
        <w:rPr>
          <w:rFonts w:asciiTheme="minorEastAsia" w:eastAsiaTheme="minorEastAsia" w:hAnsiTheme="minorEastAsia" w:hint="eastAsia"/>
          <w:sz w:val="24"/>
        </w:rPr>
        <w:t>测量过程中请注意档位的选择，完成任务</w:t>
      </w:r>
      <w:proofErr w:type="gramStart"/>
      <w:r w:rsidR="0082658D">
        <w:rPr>
          <w:rFonts w:asciiTheme="minorEastAsia" w:eastAsiaTheme="minorEastAsia" w:hAnsiTheme="minorEastAsia" w:hint="eastAsia"/>
          <w:sz w:val="24"/>
        </w:rPr>
        <w:t>一</w:t>
      </w:r>
      <w:proofErr w:type="gramEnd"/>
      <w:r w:rsidRPr="002C1C7D">
        <w:rPr>
          <w:rFonts w:asciiTheme="minorEastAsia" w:eastAsiaTheme="minorEastAsia" w:hAnsiTheme="minorEastAsia" w:hint="eastAsia"/>
          <w:sz w:val="24"/>
        </w:rPr>
        <w:t>：</w:t>
      </w:r>
    </w:p>
    <w:tbl>
      <w:tblPr>
        <w:tblStyle w:val="a6"/>
        <w:tblW w:w="0" w:type="auto"/>
        <w:tblLook w:val="04A0" w:firstRow="1" w:lastRow="0" w:firstColumn="1" w:lastColumn="0" w:noHBand="0" w:noVBand="1"/>
      </w:tblPr>
      <w:tblGrid>
        <w:gridCol w:w="1659"/>
        <w:gridCol w:w="1659"/>
        <w:gridCol w:w="1659"/>
        <w:gridCol w:w="1659"/>
        <w:gridCol w:w="1660"/>
      </w:tblGrid>
      <w:tr w:rsidR="002C1C7D" w:rsidRPr="002C1C7D" w:rsidTr="00407647">
        <w:tc>
          <w:tcPr>
            <w:tcW w:w="1659" w:type="dxa"/>
          </w:tcPr>
          <w:p w:rsidR="002C1C7D" w:rsidRPr="002C1C7D" w:rsidRDefault="002C1C7D" w:rsidP="00407647">
            <w:pPr>
              <w:widowControl/>
              <w:spacing w:line="360" w:lineRule="auto"/>
              <w:jc w:val="left"/>
              <w:rPr>
                <w:rFonts w:asciiTheme="minorEastAsia" w:hAnsiTheme="minorEastAsia"/>
                <w:sz w:val="24"/>
              </w:rPr>
            </w:pPr>
            <w:r w:rsidRPr="002C1C7D">
              <w:rPr>
                <w:rFonts w:asciiTheme="minorEastAsia" w:hAnsiTheme="minorEastAsia"/>
                <w:sz w:val="24"/>
              </w:rPr>
              <w:t>序号</w:t>
            </w:r>
          </w:p>
        </w:tc>
        <w:tc>
          <w:tcPr>
            <w:tcW w:w="1659" w:type="dxa"/>
          </w:tcPr>
          <w:p w:rsidR="002C1C7D" w:rsidRPr="002C1C7D" w:rsidRDefault="002C1C7D" w:rsidP="00407647">
            <w:pPr>
              <w:widowControl/>
              <w:spacing w:line="360" w:lineRule="auto"/>
              <w:jc w:val="left"/>
              <w:rPr>
                <w:rFonts w:asciiTheme="minorEastAsia" w:hAnsiTheme="minorEastAsia"/>
                <w:sz w:val="24"/>
              </w:rPr>
            </w:pPr>
            <w:r w:rsidRPr="002C1C7D">
              <w:rPr>
                <w:rFonts w:asciiTheme="minorEastAsia" w:hAnsiTheme="minorEastAsia"/>
                <w:sz w:val="24"/>
              </w:rPr>
              <w:t>R1</w:t>
            </w:r>
          </w:p>
        </w:tc>
        <w:tc>
          <w:tcPr>
            <w:tcW w:w="1659" w:type="dxa"/>
          </w:tcPr>
          <w:p w:rsidR="002C1C7D" w:rsidRPr="002C1C7D" w:rsidRDefault="002C1C7D" w:rsidP="00407647">
            <w:pPr>
              <w:widowControl/>
              <w:spacing w:line="360" w:lineRule="auto"/>
              <w:jc w:val="left"/>
              <w:rPr>
                <w:rFonts w:asciiTheme="minorEastAsia" w:hAnsiTheme="minorEastAsia"/>
                <w:sz w:val="24"/>
              </w:rPr>
            </w:pPr>
            <w:r w:rsidRPr="002C1C7D">
              <w:rPr>
                <w:rFonts w:asciiTheme="minorEastAsia" w:hAnsiTheme="minorEastAsia"/>
                <w:sz w:val="24"/>
              </w:rPr>
              <w:t>R2</w:t>
            </w:r>
          </w:p>
        </w:tc>
        <w:tc>
          <w:tcPr>
            <w:tcW w:w="1659" w:type="dxa"/>
          </w:tcPr>
          <w:p w:rsidR="002C1C7D" w:rsidRPr="002C1C7D" w:rsidRDefault="002C1C7D" w:rsidP="00407647">
            <w:pPr>
              <w:widowControl/>
              <w:spacing w:line="360" w:lineRule="auto"/>
              <w:jc w:val="left"/>
              <w:rPr>
                <w:rFonts w:asciiTheme="minorEastAsia" w:hAnsiTheme="minorEastAsia"/>
                <w:sz w:val="24"/>
              </w:rPr>
            </w:pPr>
            <w:r w:rsidRPr="002C1C7D">
              <w:rPr>
                <w:rFonts w:asciiTheme="minorEastAsia" w:hAnsiTheme="minorEastAsia"/>
                <w:sz w:val="24"/>
              </w:rPr>
              <w:t>R3</w:t>
            </w:r>
          </w:p>
        </w:tc>
        <w:tc>
          <w:tcPr>
            <w:tcW w:w="1660" w:type="dxa"/>
          </w:tcPr>
          <w:p w:rsidR="002C1C7D" w:rsidRPr="002C1C7D" w:rsidRDefault="002C1C7D" w:rsidP="00407647">
            <w:pPr>
              <w:widowControl/>
              <w:spacing w:line="360" w:lineRule="auto"/>
              <w:jc w:val="left"/>
              <w:rPr>
                <w:rFonts w:asciiTheme="minorEastAsia" w:hAnsiTheme="minorEastAsia"/>
                <w:sz w:val="24"/>
              </w:rPr>
            </w:pPr>
            <w:r w:rsidRPr="002C1C7D">
              <w:rPr>
                <w:rFonts w:asciiTheme="minorEastAsia" w:hAnsiTheme="minorEastAsia"/>
                <w:sz w:val="24"/>
              </w:rPr>
              <w:t>R4</w:t>
            </w:r>
          </w:p>
        </w:tc>
      </w:tr>
      <w:tr w:rsidR="002C1C7D" w:rsidRPr="002C1C7D" w:rsidTr="00407647">
        <w:tc>
          <w:tcPr>
            <w:tcW w:w="1659" w:type="dxa"/>
          </w:tcPr>
          <w:p w:rsidR="002C1C7D" w:rsidRPr="002C1C7D" w:rsidRDefault="002C1C7D" w:rsidP="00407647">
            <w:pPr>
              <w:widowControl/>
              <w:spacing w:line="360" w:lineRule="auto"/>
              <w:jc w:val="left"/>
              <w:rPr>
                <w:rFonts w:asciiTheme="minorEastAsia" w:hAnsiTheme="minorEastAsia"/>
                <w:sz w:val="24"/>
              </w:rPr>
            </w:pPr>
            <w:r w:rsidRPr="002C1C7D">
              <w:rPr>
                <w:rFonts w:asciiTheme="minorEastAsia" w:hAnsiTheme="minorEastAsia"/>
                <w:sz w:val="24"/>
              </w:rPr>
              <w:t>颜色</w:t>
            </w:r>
          </w:p>
        </w:tc>
        <w:tc>
          <w:tcPr>
            <w:tcW w:w="1659" w:type="dxa"/>
          </w:tcPr>
          <w:p w:rsidR="002C1C7D" w:rsidRPr="002C1C7D" w:rsidRDefault="002C1C7D" w:rsidP="00407647">
            <w:pPr>
              <w:widowControl/>
              <w:spacing w:line="360" w:lineRule="auto"/>
              <w:jc w:val="left"/>
              <w:rPr>
                <w:rFonts w:asciiTheme="minorEastAsia" w:hAnsiTheme="minorEastAsia"/>
                <w:sz w:val="24"/>
              </w:rPr>
            </w:pPr>
            <w:proofErr w:type="gramStart"/>
            <w:r w:rsidRPr="002C1C7D">
              <w:rPr>
                <w:rFonts w:asciiTheme="minorEastAsia" w:hAnsiTheme="minorEastAsia" w:hint="eastAsia"/>
                <w:bCs/>
                <w:sz w:val="24"/>
              </w:rPr>
              <w:t>棕棕黑</w:t>
            </w:r>
            <w:proofErr w:type="gramEnd"/>
            <w:r w:rsidRPr="002C1C7D">
              <w:rPr>
                <w:rFonts w:asciiTheme="minorEastAsia" w:hAnsiTheme="minorEastAsia" w:hint="eastAsia"/>
                <w:bCs/>
                <w:sz w:val="24"/>
              </w:rPr>
              <w:t>黑棕</w:t>
            </w:r>
          </w:p>
        </w:tc>
        <w:tc>
          <w:tcPr>
            <w:tcW w:w="1659" w:type="dxa"/>
          </w:tcPr>
          <w:p w:rsidR="002C1C7D" w:rsidRPr="002C1C7D" w:rsidRDefault="002C1C7D" w:rsidP="00407647">
            <w:pPr>
              <w:widowControl/>
              <w:spacing w:line="360" w:lineRule="auto"/>
              <w:jc w:val="left"/>
              <w:rPr>
                <w:rFonts w:asciiTheme="minorEastAsia" w:hAnsiTheme="minorEastAsia"/>
                <w:sz w:val="24"/>
              </w:rPr>
            </w:pPr>
            <w:r w:rsidRPr="002C1C7D">
              <w:rPr>
                <w:rFonts w:asciiTheme="minorEastAsia" w:hAnsiTheme="minorEastAsia" w:hint="eastAsia"/>
                <w:bCs/>
                <w:sz w:val="24"/>
              </w:rPr>
              <w:t>黄棕黑红棕</w:t>
            </w:r>
          </w:p>
        </w:tc>
        <w:tc>
          <w:tcPr>
            <w:tcW w:w="1659" w:type="dxa"/>
          </w:tcPr>
          <w:p w:rsidR="002C1C7D" w:rsidRPr="002C1C7D" w:rsidRDefault="002C1C7D" w:rsidP="00407647">
            <w:pPr>
              <w:widowControl/>
              <w:spacing w:line="360" w:lineRule="auto"/>
              <w:jc w:val="left"/>
              <w:rPr>
                <w:rFonts w:asciiTheme="minorEastAsia" w:hAnsiTheme="minorEastAsia"/>
                <w:sz w:val="24"/>
              </w:rPr>
            </w:pPr>
            <w:r w:rsidRPr="002C1C7D">
              <w:rPr>
                <w:rFonts w:asciiTheme="minorEastAsia" w:hAnsiTheme="minorEastAsia" w:hint="eastAsia"/>
                <w:bCs/>
                <w:sz w:val="24"/>
              </w:rPr>
              <w:t>绿蓝黑红棕</w:t>
            </w:r>
          </w:p>
        </w:tc>
        <w:tc>
          <w:tcPr>
            <w:tcW w:w="1660" w:type="dxa"/>
          </w:tcPr>
          <w:p w:rsidR="002C1C7D" w:rsidRPr="002C1C7D" w:rsidRDefault="002C1C7D" w:rsidP="00407647">
            <w:pPr>
              <w:widowControl/>
              <w:spacing w:line="360" w:lineRule="auto"/>
              <w:jc w:val="left"/>
              <w:rPr>
                <w:rFonts w:asciiTheme="minorEastAsia" w:hAnsiTheme="minorEastAsia"/>
                <w:sz w:val="24"/>
              </w:rPr>
            </w:pPr>
            <w:r w:rsidRPr="002C1C7D">
              <w:rPr>
                <w:rFonts w:asciiTheme="minorEastAsia" w:hAnsiTheme="minorEastAsia"/>
                <w:sz w:val="24"/>
              </w:rPr>
              <w:t>红黑黑棕</w:t>
            </w:r>
            <w:proofErr w:type="gramStart"/>
            <w:r w:rsidRPr="002C1C7D">
              <w:rPr>
                <w:rFonts w:asciiTheme="minorEastAsia" w:hAnsiTheme="minorEastAsia"/>
                <w:sz w:val="24"/>
              </w:rPr>
              <w:t>棕</w:t>
            </w:r>
            <w:proofErr w:type="gramEnd"/>
          </w:p>
        </w:tc>
      </w:tr>
      <w:tr w:rsidR="002C1C7D" w:rsidRPr="002C1C7D" w:rsidTr="00407647">
        <w:tc>
          <w:tcPr>
            <w:tcW w:w="1659" w:type="dxa"/>
          </w:tcPr>
          <w:p w:rsidR="002C1C7D" w:rsidRPr="002C1C7D" w:rsidRDefault="002C1C7D" w:rsidP="00407647">
            <w:pPr>
              <w:widowControl/>
              <w:spacing w:line="360" w:lineRule="auto"/>
              <w:jc w:val="left"/>
              <w:rPr>
                <w:rFonts w:asciiTheme="minorEastAsia" w:hAnsiTheme="minorEastAsia"/>
                <w:sz w:val="24"/>
              </w:rPr>
            </w:pPr>
            <w:r w:rsidRPr="002C1C7D">
              <w:rPr>
                <w:rFonts w:asciiTheme="minorEastAsia" w:hAnsiTheme="minorEastAsia"/>
                <w:sz w:val="24"/>
              </w:rPr>
              <w:t>选择档位</w:t>
            </w:r>
          </w:p>
        </w:tc>
        <w:tc>
          <w:tcPr>
            <w:tcW w:w="1659" w:type="dxa"/>
          </w:tcPr>
          <w:p w:rsidR="002C1C7D" w:rsidRDefault="002C1C7D" w:rsidP="00407647">
            <w:pPr>
              <w:widowControl/>
              <w:spacing w:line="360" w:lineRule="auto"/>
              <w:jc w:val="left"/>
              <w:rPr>
                <w:rFonts w:asciiTheme="minorEastAsia" w:hAnsiTheme="minorEastAsia"/>
                <w:sz w:val="24"/>
              </w:rPr>
            </w:pPr>
          </w:p>
          <w:p w:rsidR="004A0C03" w:rsidRPr="002C1C7D" w:rsidRDefault="004A0C03" w:rsidP="00407647">
            <w:pPr>
              <w:widowControl/>
              <w:spacing w:line="360" w:lineRule="auto"/>
              <w:jc w:val="left"/>
              <w:rPr>
                <w:rFonts w:asciiTheme="minorEastAsia" w:hAnsiTheme="minorEastAsia"/>
                <w:sz w:val="24"/>
              </w:rPr>
            </w:pPr>
          </w:p>
        </w:tc>
        <w:tc>
          <w:tcPr>
            <w:tcW w:w="1659" w:type="dxa"/>
          </w:tcPr>
          <w:p w:rsidR="002C1C7D" w:rsidRPr="002C1C7D" w:rsidRDefault="002C1C7D" w:rsidP="00407647">
            <w:pPr>
              <w:widowControl/>
              <w:spacing w:line="360" w:lineRule="auto"/>
              <w:jc w:val="left"/>
              <w:rPr>
                <w:rFonts w:asciiTheme="minorEastAsia" w:hAnsiTheme="minorEastAsia"/>
                <w:sz w:val="24"/>
              </w:rPr>
            </w:pPr>
          </w:p>
        </w:tc>
        <w:tc>
          <w:tcPr>
            <w:tcW w:w="1659" w:type="dxa"/>
          </w:tcPr>
          <w:p w:rsidR="002C1C7D" w:rsidRPr="002C1C7D" w:rsidRDefault="002C1C7D" w:rsidP="00407647">
            <w:pPr>
              <w:widowControl/>
              <w:spacing w:line="360" w:lineRule="auto"/>
              <w:jc w:val="left"/>
              <w:rPr>
                <w:rFonts w:asciiTheme="minorEastAsia" w:hAnsiTheme="minorEastAsia"/>
                <w:sz w:val="24"/>
              </w:rPr>
            </w:pPr>
          </w:p>
        </w:tc>
        <w:tc>
          <w:tcPr>
            <w:tcW w:w="1660" w:type="dxa"/>
          </w:tcPr>
          <w:p w:rsidR="002C1C7D" w:rsidRPr="002C1C7D" w:rsidRDefault="002C1C7D" w:rsidP="00407647">
            <w:pPr>
              <w:widowControl/>
              <w:spacing w:line="360" w:lineRule="auto"/>
              <w:jc w:val="left"/>
              <w:rPr>
                <w:rFonts w:asciiTheme="minorEastAsia" w:hAnsiTheme="minorEastAsia"/>
                <w:sz w:val="24"/>
              </w:rPr>
            </w:pPr>
          </w:p>
        </w:tc>
      </w:tr>
      <w:tr w:rsidR="002C1C7D" w:rsidRPr="002C1C7D" w:rsidTr="00407647">
        <w:tc>
          <w:tcPr>
            <w:tcW w:w="1659" w:type="dxa"/>
          </w:tcPr>
          <w:p w:rsidR="002C1C7D" w:rsidRPr="002C1C7D" w:rsidRDefault="002C1C7D" w:rsidP="00407647">
            <w:pPr>
              <w:widowControl/>
              <w:spacing w:line="360" w:lineRule="auto"/>
              <w:jc w:val="left"/>
              <w:rPr>
                <w:rFonts w:asciiTheme="minorEastAsia" w:hAnsiTheme="minorEastAsia"/>
                <w:sz w:val="24"/>
              </w:rPr>
            </w:pPr>
            <w:r w:rsidRPr="002C1C7D">
              <w:rPr>
                <w:rFonts w:asciiTheme="minorEastAsia" w:hAnsiTheme="minorEastAsia" w:hint="eastAsia"/>
                <w:sz w:val="24"/>
              </w:rPr>
              <w:t>第一次读数</w:t>
            </w:r>
          </w:p>
        </w:tc>
        <w:tc>
          <w:tcPr>
            <w:tcW w:w="1659" w:type="dxa"/>
          </w:tcPr>
          <w:p w:rsidR="002C1C7D" w:rsidRDefault="002C1C7D" w:rsidP="00407647">
            <w:pPr>
              <w:widowControl/>
              <w:spacing w:line="360" w:lineRule="auto"/>
              <w:jc w:val="left"/>
              <w:rPr>
                <w:rFonts w:asciiTheme="minorEastAsia" w:hAnsiTheme="minorEastAsia"/>
                <w:sz w:val="24"/>
              </w:rPr>
            </w:pPr>
          </w:p>
          <w:p w:rsidR="004A0C03" w:rsidRPr="002C1C7D" w:rsidRDefault="004A0C03" w:rsidP="00407647">
            <w:pPr>
              <w:widowControl/>
              <w:spacing w:line="360" w:lineRule="auto"/>
              <w:jc w:val="left"/>
              <w:rPr>
                <w:rFonts w:asciiTheme="minorEastAsia" w:hAnsiTheme="minorEastAsia"/>
                <w:sz w:val="24"/>
              </w:rPr>
            </w:pPr>
          </w:p>
        </w:tc>
        <w:tc>
          <w:tcPr>
            <w:tcW w:w="1659" w:type="dxa"/>
          </w:tcPr>
          <w:p w:rsidR="002C1C7D" w:rsidRPr="002C1C7D" w:rsidRDefault="002C1C7D" w:rsidP="00407647">
            <w:pPr>
              <w:widowControl/>
              <w:spacing w:line="360" w:lineRule="auto"/>
              <w:jc w:val="left"/>
              <w:rPr>
                <w:rFonts w:asciiTheme="minorEastAsia" w:hAnsiTheme="minorEastAsia"/>
                <w:sz w:val="24"/>
              </w:rPr>
            </w:pPr>
          </w:p>
        </w:tc>
        <w:tc>
          <w:tcPr>
            <w:tcW w:w="1659" w:type="dxa"/>
          </w:tcPr>
          <w:p w:rsidR="002C1C7D" w:rsidRPr="002C1C7D" w:rsidRDefault="002C1C7D" w:rsidP="00407647">
            <w:pPr>
              <w:widowControl/>
              <w:spacing w:line="360" w:lineRule="auto"/>
              <w:jc w:val="left"/>
              <w:rPr>
                <w:rFonts w:asciiTheme="minorEastAsia" w:hAnsiTheme="minorEastAsia"/>
                <w:sz w:val="24"/>
              </w:rPr>
            </w:pPr>
          </w:p>
        </w:tc>
        <w:tc>
          <w:tcPr>
            <w:tcW w:w="1660" w:type="dxa"/>
          </w:tcPr>
          <w:p w:rsidR="002C1C7D" w:rsidRPr="002C1C7D" w:rsidRDefault="002C1C7D" w:rsidP="00407647">
            <w:pPr>
              <w:widowControl/>
              <w:spacing w:line="360" w:lineRule="auto"/>
              <w:jc w:val="left"/>
              <w:rPr>
                <w:rFonts w:asciiTheme="minorEastAsia" w:hAnsiTheme="minorEastAsia"/>
                <w:sz w:val="24"/>
              </w:rPr>
            </w:pPr>
          </w:p>
        </w:tc>
      </w:tr>
      <w:tr w:rsidR="002C1C7D" w:rsidRPr="002C1C7D" w:rsidTr="00407647">
        <w:tc>
          <w:tcPr>
            <w:tcW w:w="1659" w:type="dxa"/>
          </w:tcPr>
          <w:p w:rsidR="002C1C7D" w:rsidRPr="002C1C7D" w:rsidRDefault="002C1C7D" w:rsidP="00407647">
            <w:pPr>
              <w:widowControl/>
              <w:spacing w:line="360" w:lineRule="auto"/>
              <w:jc w:val="left"/>
              <w:rPr>
                <w:rFonts w:asciiTheme="minorEastAsia" w:hAnsiTheme="minorEastAsia"/>
                <w:sz w:val="24"/>
              </w:rPr>
            </w:pPr>
            <w:r w:rsidRPr="002C1C7D">
              <w:rPr>
                <w:rFonts w:asciiTheme="minorEastAsia" w:hAnsiTheme="minorEastAsia" w:hint="eastAsia"/>
                <w:sz w:val="24"/>
              </w:rPr>
              <w:t>第二次读数</w:t>
            </w:r>
            <w:r w:rsidR="004A0C03">
              <w:rPr>
                <w:rFonts w:asciiTheme="minorEastAsia" w:hAnsiTheme="minorEastAsia" w:hint="eastAsia"/>
                <w:sz w:val="24"/>
              </w:rPr>
              <w:t>（交换表笔或电阻引脚）</w:t>
            </w:r>
          </w:p>
        </w:tc>
        <w:tc>
          <w:tcPr>
            <w:tcW w:w="1659" w:type="dxa"/>
          </w:tcPr>
          <w:p w:rsidR="002C1C7D" w:rsidRPr="002C1C7D" w:rsidRDefault="002C1C7D" w:rsidP="00407647">
            <w:pPr>
              <w:widowControl/>
              <w:spacing w:line="360" w:lineRule="auto"/>
              <w:jc w:val="left"/>
              <w:rPr>
                <w:rFonts w:asciiTheme="minorEastAsia" w:hAnsiTheme="minorEastAsia"/>
                <w:sz w:val="24"/>
              </w:rPr>
            </w:pPr>
          </w:p>
        </w:tc>
        <w:tc>
          <w:tcPr>
            <w:tcW w:w="1659" w:type="dxa"/>
          </w:tcPr>
          <w:p w:rsidR="002C1C7D" w:rsidRPr="002C1C7D" w:rsidRDefault="002C1C7D" w:rsidP="00407647">
            <w:pPr>
              <w:widowControl/>
              <w:spacing w:line="360" w:lineRule="auto"/>
              <w:jc w:val="left"/>
              <w:rPr>
                <w:rFonts w:asciiTheme="minorEastAsia" w:hAnsiTheme="minorEastAsia"/>
                <w:sz w:val="24"/>
              </w:rPr>
            </w:pPr>
          </w:p>
        </w:tc>
        <w:tc>
          <w:tcPr>
            <w:tcW w:w="1659" w:type="dxa"/>
          </w:tcPr>
          <w:p w:rsidR="002C1C7D" w:rsidRPr="002C1C7D" w:rsidRDefault="002C1C7D" w:rsidP="00407647">
            <w:pPr>
              <w:widowControl/>
              <w:spacing w:line="360" w:lineRule="auto"/>
              <w:jc w:val="left"/>
              <w:rPr>
                <w:rFonts w:asciiTheme="minorEastAsia" w:hAnsiTheme="minorEastAsia"/>
                <w:sz w:val="24"/>
              </w:rPr>
            </w:pPr>
          </w:p>
        </w:tc>
        <w:tc>
          <w:tcPr>
            <w:tcW w:w="1660" w:type="dxa"/>
          </w:tcPr>
          <w:p w:rsidR="002C1C7D" w:rsidRPr="002C1C7D" w:rsidRDefault="002C1C7D" w:rsidP="00407647">
            <w:pPr>
              <w:widowControl/>
              <w:spacing w:line="360" w:lineRule="auto"/>
              <w:jc w:val="left"/>
              <w:rPr>
                <w:rFonts w:asciiTheme="minorEastAsia" w:hAnsiTheme="minorEastAsia"/>
                <w:sz w:val="24"/>
              </w:rPr>
            </w:pPr>
          </w:p>
        </w:tc>
      </w:tr>
    </w:tbl>
    <w:p w:rsidR="002C1C7D" w:rsidRPr="002C1C7D" w:rsidRDefault="002C1C7D" w:rsidP="002C1C7D">
      <w:pPr>
        <w:widowControl/>
        <w:spacing w:line="360" w:lineRule="auto"/>
        <w:jc w:val="left"/>
        <w:rPr>
          <w:rFonts w:asciiTheme="minorEastAsia" w:eastAsiaTheme="minorEastAsia" w:hAnsiTheme="minorEastAsia"/>
          <w:sz w:val="24"/>
        </w:rPr>
      </w:pPr>
    </w:p>
    <w:p w:rsidR="002C1C7D" w:rsidRPr="002C1C7D" w:rsidRDefault="00BC771C" w:rsidP="002C1C7D">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t>四</w:t>
      </w:r>
      <w:r w:rsidR="002C1C7D" w:rsidRPr="002C1C7D">
        <w:rPr>
          <w:rFonts w:asciiTheme="minorEastAsia" w:eastAsiaTheme="minorEastAsia" w:hAnsiTheme="minorEastAsia" w:hint="eastAsia"/>
          <w:sz w:val="24"/>
        </w:rPr>
        <w:t>、在给出的4只阻值分别为2.2MΩ、4.7KΩ、300Ω、1Ω的电阻中，</w:t>
      </w:r>
      <w:r w:rsidR="0082658D">
        <w:rPr>
          <w:rFonts w:asciiTheme="minorEastAsia" w:eastAsiaTheme="minorEastAsia" w:hAnsiTheme="minorEastAsia" w:hint="eastAsia"/>
          <w:sz w:val="24"/>
        </w:rPr>
        <w:t>请根据测量值按从大到小的顺序排列，并写出对应色环排列，完成任务二</w:t>
      </w:r>
      <w:r w:rsidR="002C1C7D" w:rsidRPr="002C1C7D">
        <w:rPr>
          <w:rFonts w:asciiTheme="minorEastAsia" w:eastAsiaTheme="minorEastAsia" w:hAnsiTheme="minorEastAsia" w:hint="eastAsia"/>
          <w:sz w:val="24"/>
        </w:rPr>
        <w:t>：</w:t>
      </w:r>
    </w:p>
    <w:tbl>
      <w:tblPr>
        <w:tblStyle w:val="a6"/>
        <w:tblW w:w="0" w:type="auto"/>
        <w:tblLook w:val="04A0" w:firstRow="1" w:lastRow="0" w:firstColumn="1" w:lastColumn="0" w:noHBand="0" w:noVBand="1"/>
      </w:tblPr>
      <w:tblGrid>
        <w:gridCol w:w="1413"/>
        <w:gridCol w:w="1530"/>
        <w:gridCol w:w="1560"/>
        <w:gridCol w:w="1559"/>
        <w:gridCol w:w="1417"/>
      </w:tblGrid>
      <w:tr w:rsidR="002C1C7D" w:rsidRPr="002C1C7D" w:rsidTr="0082658D">
        <w:tc>
          <w:tcPr>
            <w:tcW w:w="1413" w:type="dxa"/>
          </w:tcPr>
          <w:p w:rsidR="002C1C7D" w:rsidRPr="002C1C7D" w:rsidRDefault="002C1C7D" w:rsidP="00407647">
            <w:pPr>
              <w:widowControl/>
              <w:spacing w:line="360" w:lineRule="auto"/>
              <w:jc w:val="left"/>
              <w:rPr>
                <w:rFonts w:asciiTheme="minorEastAsia" w:hAnsiTheme="minorEastAsia"/>
                <w:sz w:val="24"/>
              </w:rPr>
            </w:pPr>
            <w:r w:rsidRPr="002C1C7D">
              <w:rPr>
                <w:rFonts w:asciiTheme="minorEastAsia" w:hAnsiTheme="minorEastAsia" w:hint="eastAsia"/>
                <w:sz w:val="24"/>
              </w:rPr>
              <w:t>序号</w:t>
            </w:r>
          </w:p>
        </w:tc>
        <w:tc>
          <w:tcPr>
            <w:tcW w:w="1530" w:type="dxa"/>
          </w:tcPr>
          <w:p w:rsidR="002C1C7D" w:rsidRPr="002C1C7D" w:rsidRDefault="0082658D" w:rsidP="00407647">
            <w:pPr>
              <w:widowControl/>
              <w:spacing w:line="360" w:lineRule="auto"/>
              <w:ind w:firstLineChars="100" w:firstLine="240"/>
              <w:jc w:val="left"/>
              <w:rPr>
                <w:rFonts w:asciiTheme="minorEastAsia" w:hAnsiTheme="minorEastAsia"/>
                <w:sz w:val="24"/>
              </w:rPr>
            </w:pPr>
            <w:r>
              <w:rPr>
                <w:rFonts w:asciiTheme="minorEastAsia" w:hAnsiTheme="minorEastAsia"/>
                <w:sz w:val="24"/>
              </w:rPr>
              <w:t>标称</w:t>
            </w:r>
            <w:r w:rsidR="002C1C7D" w:rsidRPr="002C1C7D">
              <w:rPr>
                <w:rFonts w:asciiTheme="minorEastAsia" w:hAnsiTheme="minorEastAsia"/>
                <w:sz w:val="24"/>
              </w:rPr>
              <w:t>阻值</w:t>
            </w:r>
          </w:p>
        </w:tc>
        <w:tc>
          <w:tcPr>
            <w:tcW w:w="1560" w:type="dxa"/>
          </w:tcPr>
          <w:p w:rsidR="002C1C7D" w:rsidRPr="002C1C7D" w:rsidRDefault="002C1C7D" w:rsidP="00407647">
            <w:pPr>
              <w:widowControl/>
              <w:spacing w:line="360" w:lineRule="auto"/>
              <w:jc w:val="left"/>
              <w:rPr>
                <w:rFonts w:asciiTheme="minorEastAsia" w:hAnsiTheme="minorEastAsia"/>
                <w:sz w:val="24"/>
              </w:rPr>
            </w:pPr>
            <w:r w:rsidRPr="002C1C7D">
              <w:rPr>
                <w:rFonts w:asciiTheme="minorEastAsia" w:hAnsiTheme="minorEastAsia" w:hint="eastAsia"/>
                <w:sz w:val="24"/>
              </w:rPr>
              <w:t>选择档位</w:t>
            </w:r>
          </w:p>
        </w:tc>
        <w:tc>
          <w:tcPr>
            <w:tcW w:w="1559" w:type="dxa"/>
          </w:tcPr>
          <w:p w:rsidR="002C1C7D" w:rsidRPr="002C1C7D" w:rsidRDefault="002C1C7D" w:rsidP="00407647">
            <w:pPr>
              <w:widowControl/>
              <w:spacing w:line="360" w:lineRule="auto"/>
              <w:jc w:val="left"/>
              <w:rPr>
                <w:rFonts w:asciiTheme="minorEastAsia" w:hAnsiTheme="minorEastAsia"/>
                <w:sz w:val="24"/>
              </w:rPr>
            </w:pPr>
            <w:r w:rsidRPr="002C1C7D">
              <w:rPr>
                <w:rFonts w:asciiTheme="minorEastAsia" w:hAnsiTheme="minorEastAsia" w:hint="eastAsia"/>
                <w:sz w:val="24"/>
              </w:rPr>
              <w:t>万用表读数</w:t>
            </w:r>
          </w:p>
        </w:tc>
        <w:tc>
          <w:tcPr>
            <w:tcW w:w="1417" w:type="dxa"/>
          </w:tcPr>
          <w:p w:rsidR="002C1C7D" w:rsidRPr="002C1C7D" w:rsidRDefault="002C1C7D" w:rsidP="00407647">
            <w:pPr>
              <w:widowControl/>
              <w:spacing w:line="360" w:lineRule="auto"/>
              <w:jc w:val="left"/>
              <w:rPr>
                <w:rFonts w:asciiTheme="minorEastAsia" w:hAnsiTheme="minorEastAsia"/>
                <w:sz w:val="24"/>
              </w:rPr>
            </w:pPr>
            <w:r w:rsidRPr="002C1C7D">
              <w:rPr>
                <w:rFonts w:asciiTheme="minorEastAsia" w:hAnsiTheme="minorEastAsia" w:hint="eastAsia"/>
                <w:sz w:val="24"/>
              </w:rPr>
              <w:t>色环颜色</w:t>
            </w:r>
          </w:p>
        </w:tc>
      </w:tr>
      <w:tr w:rsidR="002C1C7D" w:rsidRPr="002C1C7D" w:rsidTr="0082658D">
        <w:tc>
          <w:tcPr>
            <w:tcW w:w="1413" w:type="dxa"/>
          </w:tcPr>
          <w:p w:rsidR="002C1C7D" w:rsidRPr="002C1C7D" w:rsidRDefault="002C1C7D" w:rsidP="00407647">
            <w:pPr>
              <w:widowControl/>
              <w:spacing w:line="360" w:lineRule="auto"/>
              <w:jc w:val="left"/>
              <w:rPr>
                <w:rFonts w:asciiTheme="minorEastAsia" w:hAnsiTheme="minorEastAsia"/>
                <w:sz w:val="24"/>
              </w:rPr>
            </w:pPr>
            <w:r w:rsidRPr="002C1C7D">
              <w:rPr>
                <w:rFonts w:asciiTheme="minorEastAsia" w:hAnsiTheme="minorEastAsia" w:hint="eastAsia"/>
                <w:sz w:val="24"/>
              </w:rPr>
              <w:t>1</w:t>
            </w:r>
          </w:p>
        </w:tc>
        <w:tc>
          <w:tcPr>
            <w:tcW w:w="1530" w:type="dxa"/>
          </w:tcPr>
          <w:p w:rsidR="002C1C7D" w:rsidRPr="002C1C7D" w:rsidRDefault="002C1C7D" w:rsidP="00407647">
            <w:pPr>
              <w:widowControl/>
              <w:spacing w:line="360" w:lineRule="auto"/>
              <w:rPr>
                <w:rFonts w:asciiTheme="minorEastAsia" w:hAnsiTheme="minorEastAsia"/>
                <w:sz w:val="24"/>
              </w:rPr>
            </w:pPr>
          </w:p>
        </w:tc>
        <w:tc>
          <w:tcPr>
            <w:tcW w:w="1560" w:type="dxa"/>
          </w:tcPr>
          <w:p w:rsidR="002C1C7D" w:rsidRPr="002C1C7D" w:rsidRDefault="002C1C7D" w:rsidP="00407647">
            <w:pPr>
              <w:widowControl/>
              <w:spacing w:line="360" w:lineRule="auto"/>
              <w:jc w:val="left"/>
              <w:rPr>
                <w:rFonts w:asciiTheme="minorEastAsia" w:hAnsiTheme="minorEastAsia"/>
                <w:sz w:val="24"/>
              </w:rPr>
            </w:pPr>
          </w:p>
        </w:tc>
        <w:tc>
          <w:tcPr>
            <w:tcW w:w="1559" w:type="dxa"/>
          </w:tcPr>
          <w:p w:rsidR="002C1C7D" w:rsidRPr="002C1C7D" w:rsidRDefault="002C1C7D" w:rsidP="00407647">
            <w:pPr>
              <w:widowControl/>
              <w:spacing w:line="360" w:lineRule="auto"/>
              <w:jc w:val="left"/>
              <w:rPr>
                <w:rFonts w:asciiTheme="minorEastAsia" w:hAnsiTheme="minorEastAsia"/>
                <w:sz w:val="24"/>
              </w:rPr>
            </w:pPr>
          </w:p>
        </w:tc>
        <w:tc>
          <w:tcPr>
            <w:tcW w:w="1417" w:type="dxa"/>
          </w:tcPr>
          <w:p w:rsidR="002C1C7D" w:rsidRPr="002C1C7D" w:rsidRDefault="002C1C7D" w:rsidP="00407647">
            <w:pPr>
              <w:widowControl/>
              <w:spacing w:line="360" w:lineRule="auto"/>
              <w:jc w:val="left"/>
              <w:rPr>
                <w:rFonts w:asciiTheme="minorEastAsia" w:hAnsiTheme="minorEastAsia"/>
                <w:sz w:val="24"/>
              </w:rPr>
            </w:pPr>
          </w:p>
        </w:tc>
      </w:tr>
      <w:tr w:rsidR="002C1C7D" w:rsidRPr="002C1C7D" w:rsidTr="0082658D">
        <w:tc>
          <w:tcPr>
            <w:tcW w:w="1413" w:type="dxa"/>
          </w:tcPr>
          <w:p w:rsidR="002C1C7D" w:rsidRPr="002C1C7D" w:rsidRDefault="002C1C7D" w:rsidP="00407647">
            <w:pPr>
              <w:widowControl/>
              <w:spacing w:line="360" w:lineRule="auto"/>
              <w:jc w:val="left"/>
              <w:rPr>
                <w:rFonts w:asciiTheme="minorEastAsia" w:hAnsiTheme="minorEastAsia"/>
                <w:sz w:val="24"/>
              </w:rPr>
            </w:pPr>
            <w:r w:rsidRPr="002C1C7D">
              <w:rPr>
                <w:rFonts w:asciiTheme="minorEastAsia" w:hAnsiTheme="minorEastAsia" w:hint="eastAsia"/>
                <w:sz w:val="24"/>
              </w:rPr>
              <w:t>2</w:t>
            </w:r>
          </w:p>
        </w:tc>
        <w:tc>
          <w:tcPr>
            <w:tcW w:w="1530" w:type="dxa"/>
          </w:tcPr>
          <w:p w:rsidR="002C1C7D" w:rsidRPr="002C1C7D" w:rsidRDefault="002C1C7D" w:rsidP="00407647">
            <w:pPr>
              <w:widowControl/>
              <w:spacing w:line="360" w:lineRule="auto"/>
              <w:rPr>
                <w:rFonts w:asciiTheme="minorEastAsia" w:hAnsiTheme="minorEastAsia"/>
                <w:sz w:val="24"/>
              </w:rPr>
            </w:pPr>
          </w:p>
        </w:tc>
        <w:tc>
          <w:tcPr>
            <w:tcW w:w="1560" w:type="dxa"/>
          </w:tcPr>
          <w:p w:rsidR="002C1C7D" w:rsidRPr="002C1C7D" w:rsidRDefault="002C1C7D" w:rsidP="00407647">
            <w:pPr>
              <w:widowControl/>
              <w:spacing w:line="360" w:lineRule="auto"/>
              <w:jc w:val="left"/>
              <w:rPr>
                <w:rFonts w:asciiTheme="minorEastAsia" w:hAnsiTheme="minorEastAsia"/>
                <w:sz w:val="24"/>
              </w:rPr>
            </w:pPr>
          </w:p>
        </w:tc>
        <w:tc>
          <w:tcPr>
            <w:tcW w:w="1559" w:type="dxa"/>
          </w:tcPr>
          <w:p w:rsidR="002C1C7D" w:rsidRPr="002C1C7D" w:rsidRDefault="002C1C7D" w:rsidP="00407647">
            <w:pPr>
              <w:widowControl/>
              <w:spacing w:line="360" w:lineRule="auto"/>
              <w:jc w:val="left"/>
              <w:rPr>
                <w:rFonts w:asciiTheme="minorEastAsia" w:hAnsiTheme="minorEastAsia"/>
                <w:sz w:val="24"/>
              </w:rPr>
            </w:pPr>
          </w:p>
        </w:tc>
        <w:tc>
          <w:tcPr>
            <w:tcW w:w="1417" w:type="dxa"/>
          </w:tcPr>
          <w:p w:rsidR="002C1C7D" w:rsidRPr="002C1C7D" w:rsidRDefault="002C1C7D" w:rsidP="00407647">
            <w:pPr>
              <w:widowControl/>
              <w:spacing w:line="360" w:lineRule="auto"/>
              <w:jc w:val="left"/>
              <w:rPr>
                <w:rFonts w:asciiTheme="minorEastAsia" w:hAnsiTheme="minorEastAsia"/>
                <w:sz w:val="24"/>
              </w:rPr>
            </w:pPr>
          </w:p>
        </w:tc>
      </w:tr>
      <w:tr w:rsidR="002C1C7D" w:rsidRPr="002C1C7D" w:rsidTr="0082658D">
        <w:tc>
          <w:tcPr>
            <w:tcW w:w="1413" w:type="dxa"/>
          </w:tcPr>
          <w:p w:rsidR="002C1C7D" w:rsidRPr="002C1C7D" w:rsidRDefault="002C1C7D" w:rsidP="00407647">
            <w:pPr>
              <w:widowControl/>
              <w:spacing w:line="360" w:lineRule="auto"/>
              <w:jc w:val="left"/>
              <w:rPr>
                <w:rFonts w:asciiTheme="minorEastAsia" w:hAnsiTheme="minorEastAsia"/>
                <w:sz w:val="24"/>
              </w:rPr>
            </w:pPr>
            <w:r w:rsidRPr="002C1C7D">
              <w:rPr>
                <w:rFonts w:asciiTheme="minorEastAsia" w:hAnsiTheme="minorEastAsia" w:hint="eastAsia"/>
                <w:sz w:val="24"/>
              </w:rPr>
              <w:t>3</w:t>
            </w:r>
          </w:p>
        </w:tc>
        <w:tc>
          <w:tcPr>
            <w:tcW w:w="1530" w:type="dxa"/>
          </w:tcPr>
          <w:p w:rsidR="002C1C7D" w:rsidRPr="002C1C7D" w:rsidRDefault="002C1C7D" w:rsidP="00407647">
            <w:pPr>
              <w:widowControl/>
              <w:spacing w:line="360" w:lineRule="auto"/>
              <w:rPr>
                <w:rFonts w:asciiTheme="minorEastAsia" w:hAnsiTheme="minorEastAsia"/>
                <w:sz w:val="24"/>
              </w:rPr>
            </w:pPr>
          </w:p>
        </w:tc>
        <w:tc>
          <w:tcPr>
            <w:tcW w:w="1560" w:type="dxa"/>
          </w:tcPr>
          <w:p w:rsidR="002C1C7D" w:rsidRPr="002C1C7D" w:rsidRDefault="002C1C7D" w:rsidP="00407647">
            <w:pPr>
              <w:widowControl/>
              <w:spacing w:line="360" w:lineRule="auto"/>
              <w:jc w:val="left"/>
              <w:rPr>
                <w:rFonts w:asciiTheme="minorEastAsia" w:hAnsiTheme="minorEastAsia"/>
                <w:sz w:val="24"/>
              </w:rPr>
            </w:pPr>
          </w:p>
        </w:tc>
        <w:tc>
          <w:tcPr>
            <w:tcW w:w="1559" w:type="dxa"/>
          </w:tcPr>
          <w:p w:rsidR="002C1C7D" w:rsidRPr="002C1C7D" w:rsidRDefault="002C1C7D" w:rsidP="00407647">
            <w:pPr>
              <w:widowControl/>
              <w:spacing w:line="360" w:lineRule="auto"/>
              <w:jc w:val="left"/>
              <w:rPr>
                <w:rFonts w:asciiTheme="minorEastAsia" w:hAnsiTheme="minorEastAsia"/>
                <w:sz w:val="24"/>
              </w:rPr>
            </w:pPr>
          </w:p>
        </w:tc>
        <w:tc>
          <w:tcPr>
            <w:tcW w:w="1417" w:type="dxa"/>
          </w:tcPr>
          <w:p w:rsidR="002C1C7D" w:rsidRPr="002C1C7D" w:rsidRDefault="002C1C7D" w:rsidP="00407647">
            <w:pPr>
              <w:widowControl/>
              <w:spacing w:line="360" w:lineRule="auto"/>
              <w:jc w:val="left"/>
              <w:rPr>
                <w:rFonts w:asciiTheme="minorEastAsia" w:hAnsiTheme="minorEastAsia"/>
                <w:sz w:val="24"/>
              </w:rPr>
            </w:pPr>
          </w:p>
        </w:tc>
      </w:tr>
      <w:tr w:rsidR="002C1C7D" w:rsidRPr="002C1C7D" w:rsidTr="0082658D">
        <w:tc>
          <w:tcPr>
            <w:tcW w:w="1413" w:type="dxa"/>
          </w:tcPr>
          <w:p w:rsidR="002C1C7D" w:rsidRPr="002C1C7D" w:rsidRDefault="002C1C7D" w:rsidP="00407647">
            <w:pPr>
              <w:widowControl/>
              <w:spacing w:line="360" w:lineRule="auto"/>
              <w:jc w:val="left"/>
              <w:rPr>
                <w:rFonts w:asciiTheme="minorEastAsia" w:hAnsiTheme="minorEastAsia"/>
                <w:sz w:val="24"/>
              </w:rPr>
            </w:pPr>
            <w:r w:rsidRPr="002C1C7D">
              <w:rPr>
                <w:rFonts w:asciiTheme="minorEastAsia" w:hAnsiTheme="minorEastAsia" w:hint="eastAsia"/>
                <w:sz w:val="24"/>
              </w:rPr>
              <w:t>4</w:t>
            </w:r>
          </w:p>
        </w:tc>
        <w:tc>
          <w:tcPr>
            <w:tcW w:w="1530" w:type="dxa"/>
          </w:tcPr>
          <w:p w:rsidR="002C1C7D" w:rsidRPr="002C1C7D" w:rsidRDefault="002C1C7D" w:rsidP="00407647">
            <w:pPr>
              <w:widowControl/>
              <w:spacing w:line="360" w:lineRule="auto"/>
              <w:rPr>
                <w:rFonts w:asciiTheme="minorEastAsia" w:hAnsiTheme="minorEastAsia"/>
                <w:sz w:val="24"/>
              </w:rPr>
            </w:pPr>
          </w:p>
        </w:tc>
        <w:tc>
          <w:tcPr>
            <w:tcW w:w="1560" w:type="dxa"/>
          </w:tcPr>
          <w:p w:rsidR="002C1C7D" w:rsidRPr="002C1C7D" w:rsidRDefault="002C1C7D" w:rsidP="00407647">
            <w:pPr>
              <w:widowControl/>
              <w:spacing w:line="360" w:lineRule="auto"/>
              <w:jc w:val="left"/>
              <w:rPr>
                <w:rFonts w:asciiTheme="minorEastAsia" w:hAnsiTheme="minorEastAsia"/>
                <w:sz w:val="24"/>
              </w:rPr>
            </w:pPr>
          </w:p>
        </w:tc>
        <w:tc>
          <w:tcPr>
            <w:tcW w:w="1559" w:type="dxa"/>
          </w:tcPr>
          <w:p w:rsidR="002C1C7D" w:rsidRPr="002C1C7D" w:rsidRDefault="002C1C7D" w:rsidP="00407647">
            <w:pPr>
              <w:widowControl/>
              <w:spacing w:line="360" w:lineRule="auto"/>
              <w:jc w:val="left"/>
              <w:rPr>
                <w:rFonts w:asciiTheme="minorEastAsia" w:hAnsiTheme="minorEastAsia"/>
                <w:sz w:val="24"/>
              </w:rPr>
            </w:pPr>
          </w:p>
        </w:tc>
        <w:tc>
          <w:tcPr>
            <w:tcW w:w="1417" w:type="dxa"/>
          </w:tcPr>
          <w:p w:rsidR="002C1C7D" w:rsidRPr="002C1C7D" w:rsidRDefault="002C1C7D" w:rsidP="00407647">
            <w:pPr>
              <w:widowControl/>
              <w:spacing w:line="360" w:lineRule="auto"/>
              <w:jc w:val="left"/>
              <w:rPr>
                <w:rFonts w:asciiTheme="minorEastAsia" w:hAnsiTheme="minorEastAsia"/>
                <w:sz w:val="24"/>
              </w:rPr>
            </w:pPr>
          </w:p>
        </w:tc>
      </w:tr>
    </w:tbl>
    <w:p w:rsidR="002C1C7D" w:rsidRPr="002C1C7D" w:rsidRDefault="002C1C7D" w:rsidP="002C1C7D">
      <w:pPr>
        <w:widowControl/>
        <w:spacing w:line="360" w:lineRule="auto"/>
        <w:jc w:val="left"/>
        <w:rPr>
          <w:rFonts w:asciiTheme="minorEastAsia" w:eastAsiaTheme="minorEastAsia" w:hAnsiTheme="minorEastAsia"/>
          <w:sz w:val="24"/>
        </w:rPr>
      </w:pPr>
    </w:p>
    <w:p w:rsidR="002C1C7D" w:rsidRPr="002C1C7D" w:rsidRDefault="00BC771C" w:rsidP="002C1C7D">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lastRenderedPageBreak/>
        <w:t>五</w:t>
      </w:r>
      <w:r w:rsidR="002C1C7D" w:rsidRPr="002C1C7D">
        <w:rPr>
          <w:rFonts w:asciiTheme="minorEastAsia" w:eastAsiaTheme="minorEastAsia" w:hAnsiTheme="minorEastAsia" w:hint="eastAsia"/>
          <w:sz w:val="24"/>
        </w:rPr>
        <w:t>、完成以上任务后，请收拾整理好工具箱及工作台面。7</w:t>
      </w:r>
      <w:r w:rsidR="002C1C7D" w:rsidRPr="002C1C7D">
        <w:rPr>
          <w:rFonts w:asciiTheme="minorEastAsia" w:eastAsiaTheme="minorEastAsia" w:hAnsiTheme="minorEastAsia"/>
          <w:sz w:val="24"/>
        </w:rPr>
        <w:t>s管理员完成素养评价表</w:t>
      </w:r>
      <w:r w:rsidR="00111F92">
        <w:rPr>
          <w:rFonts w:asciiTheme="minorEastAsia" w:eastAsiaTheme="minorEastAsia" w:hAnsiTheme="minorEastAsia" w:hint="eastAsia"/>
          <w:sz w:val="24"/>
        </w:rPr>
        <w:t>。</w:t>
      </w:r>
    </w:p>
    <w:tbl>
      <w:tblPr>
        <w:tblW w:w="5000" w:type="pct"/>
        <w:jc w:val="center"/>
        <w:tblLook w:val="0000" w:firstRow="0" w:lastRow="0" w:firstColumn="0" w:lastColumn="0" w:noHBand="0" w:noVBand="0"/>
      </w:tblPr>
      <w:tblGrid>
        <w:gridCol w:w="2176"/>
        <w:gridCol w:w="3837"/>
        <w:gridCol w:w="1070"/>
        <w:gridCol w:w="1439"/>
      </w:tblGrid>
      <w:tr w:rsidR="002C1C7D" w:rsidRPr="002C1C7D" w:rsidTr="00407647">
        <w:trPr>
          <w:trHeight w:val="630"/>
          <w:jc w:val="center"/>
        </w:trPr>
        <w:tc>
          <w:tcPr>
            <w:tcW w:w="5000" w:type="pct"/>
            <w:gridSpan w:val="4"/>
            <w:tcBorders>
              <w:top w:val="single" w:sz="4" w:space="0" w:color="auto"/>
              <w:left w:val="single" w:sz="4" w:space="0" w:color="auto"/>
              <w:bottom w:val="single" w:sz="4" w:space="0" w:color="auto"/>
              <w:right w:val="single" w:sz="4" w:space="0" w:color="000000"/>
            </w:tcBorders>
            <w:vAlign w:val="center"/>
          </w:tcPr>
          <w:p w:rsidR="002C1C7D" w:rsidRPr="002C1C7D" w:rsidRDefault="002C1C7D" w:rsidP="00407647">
            <w:pPr>
              <w:widowControl/>
              <w:spacing w:line="360" w:lineRule="auto"/>
              <w:jc w:val="center"/>
              <w:rPr>
                <w:rFonts w:asciiTheme="minorEastAsia" w:eastAsiaTheme="minorEastAsia" w:hAnsiTheme="minorEastAsia" w:cs="宋体"/>
                <w:b/>
                <w:color w:val="FF0000"/>
                <w:kern w:val="0"/>
                <w:sz w:val="24"/>
              </w:rPr>
            </w:pPr>
            <w:r w:rsidRPr="002C1C7D">
              <w:rPr>
                <w:rFonts w:asciiTheme="minorEastAsia" w:eastAsiaTheme="minorEastAsia" w:hAnsiTheme="minorEastAsia" w:hint="eastAsia"/>
                <w:sz w:val="24"/>
              </w:rPr>
              <w:t>《数字万用表测色环电阻》素养评价表</w:t>
            </w:r>
          </w:p>
        </w:tc>
      </w:tr>
      <w:tr w:rsidR="002C1C7D" w:rsidRPr="002C1C7D" w:rsidTr="00407647">
        <w:trPr>
          <w:trHeight w:val="20"/>
          <w:jc w:val="center"/>
        </w:trPr>
        <w:tc>
          <w:tcPr>
            <w:tcW w:w="1277" w:type="pct"/>
            <w:tcBorders>
              <w:top w:val="nil"/>
              <w:left w:val="single" w:sz="4" w:space="0" w:color="auto"/>
              <w:bottom w:val="single" w:sz="4" w:space="0" w:color="auto"/>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r w:rsidRPr="002C1C7D">
              <w:rPr>
                <w:rFonts w:asciiTheme="minorEastAsia" w:eastAsiaTheme="minorEastAsia" w:hAnsiTheme="minorEastAsia" w:cs="宋体" w:hint="eastAsia"/>
                <w:kern w:val="0"/>
                <w:sz w:val="24"/>
              </w:rPr>
              <w:t>项目</w:t>
            </w:r>
          </w:p>
        </w:tc>
        <w:tc>
          <w:tcPr>
            <w:tcW w:w="2251" w:type="pct"/>
            <w:tcBorders>
              <w:top w:val="nil"/>
              <w:left w:val="nil"/>
              <w:bottom w:val="single" w:sz="4" w:space="0" w:color="auto"/>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r w:rsidRPr="002C1C7D">
              <w:rPr>
                <w:rFonts w:asciiTheme="minorEastAsia" w:eastAsiaTheme="minorEastAsia" w:hAnsiTheme="minorEastAsia" w:cs="宋体" w:hint="eastAsia"/>
                <w:kern w:val="0"/>
                <w:sz w:val="24"/>
              </w:rPr>
              <w:t>评分标准</w:t>
            </w:r>
          </w:p>
        </w:tc>
        <w:tc>
          <w:tcPr>
            <w:tcW w:w="628" w:type="pct"/>
            <w:tcBorders>
              <w:top w:val="nil"/>
              <w:left w:val="nil"/>
              <w:bottom w:val="single" w:sz="4" w:space="0" w:color="auto"/>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r w:rsidRPr="002C1C7D">
              <w:rPr>
                <w:rFonts w:asciiTheme="minorEastAsia" w:eastAsiaTheme="minorEastAsia" w:hAnsiTheme="minorEastAsia" w:cs="宋体" w:hint="eastAsia"/>
                <w:kern w:val="0"/>
                <w:sz w:val="24"/>
              </w:rPr>
              <w:t>自评</w:t>
            </w:r>
          </w:p>
        </w:tc>
        <w:tc>
          <w:tcPr>
            <w:tcW w:w="844" w:type="pct"/>
            <w:tcBorders>
              <w:top w:val="nil"/>
              <w:left w:val="nil"/>
              <w:bottom w:val="single" w:sz="4" w:space="0" w:color="auto"/>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r w:rsidRPr="002C1C7D">
              <w:rPr>
                <w:rFonts w:asciiTheme="minorEastAsia" w:eastAsiaTheme="minorEastAsia" w:hAnsiTheme="minorEastAsia" w:cs="宋体" w:hint="eastAsia"/>
                <w:kern w:val="0"/>
                <w:sz w:val="24"/>
              </w:rPr>
              <w:t>教师评</w:t>
            </w:r>
          </w:p>
        </w:tc>
      </w:tr>
      <w:tr w:rsidR="002C1C7D" w:rsidRPr="002C1C7D" w:rsidTr="00407647">
        <w:trPr>
          <w:trHeight w:val="20"/>
          <w:jc w:val="center"/>
        </w:trPr>
        <w:tc>
          <w:tcPr>
            <w:tcW w:w="1277" w:type="pct"/>
            <w:vMerge w:val="restart"/>
            <w:tcBorders>
              <w:top w:val="nil"/>
              <w:left w:val="single" w:sz="4" w:space="0" w:color="auto"/>
              <w:bottom w:val="nil"/>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r w:rsidRPr="002C1C7D">
              <w:rPr>
                <w:rFonts w:asciiTheme="minorEastAsia" w:eastAsiaTheme="minorEastAsia" w:hAnsiTheme="minorEastAsia" w:cs="宋体" w:hint="eastAsia"/>
                <w:kern w:val="0"/>
                <w:sz w:val="24"/>
              </w:rPr>
              <w:t>整顿、整理</w:t>
            </w:r>
          </w:p>
        </w:tc>
        <w:tc>
          <w:tcPr>
            <w:tcW w:w="2251" w:type="pct"/>
            <w:tcBorders>
              <w:top w:val="nil"/>
              <w:left w:val="nil"/>
              <w:bottom w:val="single" w:sz="4" w:space="0" w:color="auto"/>
              <w:right w:val="single" w:sz="4" w:space="0" w:color="auto"/>
            </w:tcBorders>
            <w:vAlign w:val="center"/>
          </w:tcPr>
          <w:p w:rsidR="002C1C7D" w:rsidRPr="002C1C7D" w:rsidRDefault="002C1C7D" w:rsidP="00407647">
            <w:pPr>
              <w:widowControl/>
              <w:spacing w:line="360" w:lineRule="auto"/>
              <w:jc w:val="left"/>
              <w:rPr>
                <w:rFonts w:asciiTheme="minorEastAsia" w:eastAsiaTheme="minorEastAsia" w:hAnsiTheme="minorEastAsia" w:cs="宋体"/>
                <w:kern w:val="0"/>
                <w:sz w:val="24"/>
              </w:rPr>
            </w:pPr>
            <w:r w:rsidRPr="002C1C7D">
              <w:rPr>
                <w:rFonts w:asciiTheme="minorEastAsia" w:eastAsiaTheme="minorEastAsia" w:hAnsiTheme="minorEastAsia" w:cs="宋体" w:hint="eastAsia"/>
                <w:kern w:val="0"/>
                <w:sz w:val="24"/>
              </w:rPr>
              <w:t>工具摆放（</w:t>
            </w:r>
            <w:r w:rsidRPr="002C1C7D">
              <w:rPr>
                <w:rFonts w:asciiTheme="minorEastAsia" w:eastAsiaTheme="minorEastAsia" w:hAnsiTheme="minorEastAsia" w:cs="宋体"/>
                <w:kern w:val="0"/>
                <w:sz w:val="24"/>
              </w:rPr>
              <w:t>10</w:t>
            </w:r>
            <w:r w:rsidRPr="002C1C7D">
              <w:rPr>
                <w:rFonts w:asciiTheme="minorEastAsia" w:eastAsiaTheme="minorEastAsia" w:hAnsiTheme="minorEastAsia" w:cs="宋体" w:hint="eastAsia"/>
                <w:kern w:val="0"/>
                <w:sz w:val="24"/>
              </w:rPr>
              <w:t>）</w:t>
            </w:r>
          </w:p>
        </w:tc>
        <w:tc>
          <w:tcPr>
            <w:tcW w:w="628" w:type="pct"/>
            <w:tcBorders>
              <w:top w:val="nil"/>
              <w:left w:val="single" w:sz="4" w:space="0" w:color="auto"/>
              <w:bottom w:val="nil"/>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p>
        </w:tc>
        <w:tc>
          <w:tcPr>
            <w:tcW w:w="844" w:type="pct"/>
            <w:vMerge w:val="restart"/>
            <w:tcBorders>
              <w:top w:val="nil"/>
              <w:left w:val="single" w:sz="4" w:space="0" w:color="auto"/>
              <w:bottom w:val="nil"/>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p>
        </w:tc>
      </w:tr>
      <w:tr w:rsidR="002C1C7D" w:rsidRPr="002C1C7D" w:rsidTr="00407647">
        <w:trPr>
          <w:trHeight w:val="20"/>
          <w:jc w:val="center"/>
        </w:trPr>
        <w:tc>
          <w:tcPr>
            <w:tcW w:w="1277" w:type="pct"/>
            <w:vMerge/>
            <w:tcBorders>
              <w:top w:val="nil"/>
              <w:left w:val="single" w:sz="4" w:space="0" w:color="auto"/>
              <w:bottom w:val="nil"/>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p>
        </w:tc>
        <w:tc>
          <w:tcPr>
            <w:tcW w:w="2251" w:type="pct"/>
            <w:tcBorders>
              <w:top w:val="nil"/>
              <w:left w:val="nil"/>
              <w:bottom w:val="single" w:sz="4" w:space="0" w:color="auto"/>
              <w:right w:val="single" w:sz="4" w:space="0" w:color="auto"/>
            </w:tcBorders>
            <w:vAlign w:val="center"/>
          </w:tcPr>
          <w:p w:rsidR="002C1C7D" w:rsidRPr="002C1C7D" w:rsidRDefault="002C1C7D" w:rsidP="00407647">
            <w:pPr>
              <w:widowControl/>
              <w:spacing w:line="360" w:lineRule="auto"/>
              <w:jc w:val="left"/>
              <w:rPr>
                <w:rFonts w:asciiTheme="minorEastAsia" w:eastAsiaTheme="minorEastAsia" w:hAnsiTheme="minorEastAsia" w:cs="宋体"/>
                <w:kern w:val="0"/>
                <w:sz w:val="24"/>
              </w:rPr>
            </w:pPr>
            <w:r w:rsidRPr="002C1C7D">
              <w:rPr>
                <w:rFonts w:asciiTheme="minorEastAsia" w:eastAsiaTheme="minorEastAsia" w:hAnsiTheme="minorEastAsia" w:cs="宋体" w:hint="eastAsia"/>
                <w:kern w:val="0"/>
                <w:sz w:val="24"/>
              </w:rPr>
              <w:t>仪器摆放（10）</w:t>
            </w:r>
          </w:p>
        </w:tc>
        <w:tc>
          <w:tcPr>
            <w:tcW w:w="628" w:type="pct"/>
            <w:tcBorders>
              <w:top w:val="nil"/>
              <w:left w:val="single" w:sz="4" w:space="0" w:color="auto"/>
              <w:bottom w:val="nil"/>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p>
        </w:tc>
        <w:tc>
          <w:tcPr>
            <w:tcW w:w="844" w:type="pct"/>
            <w:vMerge/>
            <w:tcBorders>
              <w:top w:val="nil"/>
              <w:left w:val="single" w:sz="4" w:space="0" w:color="auto"/>
              <w:bottom w:val="nil"/>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p>
        </w:tc>
      </w:tr>
      <w:tr w:rsidR="002C1C7D" w:rsidRPr="002C1C7D" w:rsidTr="00407647">
        <w:trPr>
          <w:trHeight w:val="20"/>
          <w:jc w:val="center"/>
        </w:trPr>
        <w:tc>
          <w:tcPr>
            <w:tcW w:w="1277" w:type="pct"/>
            <w:vMerge w:val="restart"/>
            <w:tcBorders>
              <w:top w:val="single" w:sz="4" w:space="0" w:color="auto"/>
              <w:left w:val="single" w:sz="4" w:space="0" w:color="auto"/>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r w:rsidRPr="002C1C7D">
              <w:rPr>
                <w:rFonts w:asciiTheme="minorEastAsia" w:eastAsiaTheme="minorEastAsia" w:hAnsiTheme="minorEastAsia" w:cs="宋体" w:hint="eastAsia"/>
                <w:kern w:val="0"/>
                <w:sz w:val="24"/>
              </w:rPr>
              <w:t>清洁</w:t>
            </w:r>
          </w:p>
        </w:tc>
        <w:tc>
          <w:tcPr>
            <w:tcW w:w="2251" w:type="pct"/>
            <w:tcBorders>
              <w:top w:val="nil"/>
              <w:left w:val="nil"/>
              <w:bottom w:val="single" w:sz="4" w:space="0" w:color="auto"/>
              <w:right w:val="single" w:sz="4" w:space="0" w:color="auto"/>
            </w:tcBorders>
            <w:vAlign w:val="center"/>
          </w:tcPr>
          <w:p w:rsidR="002C1C7D" w:rsidRPr="002C1C7D" w:rsidRDefault="002C1C7D" w:rsidP="00407647">
            <w:pPr>
              <w:widowControl/>
              <w:spacing w:line="360" w:lineRule="auto"/>
              <w:jc w:val="left"/>
              <w:rPr>
                <w:rFonts w:asciiTheme="minorEastAsia" w:eastAsiaTheme="minorEastAsia" w:hAnsiTheme="minorEastAsia" w:cs="宋体"/>
                <w:kern w:val="0"/>
                <w:sz w:val="24"/>
              </w:rPr>
            </w:pPr>
            <w:r w:rsidRPr="002C1C7D">
              <w:rPr>
                <w:rFonts w:asciiTheme="minorEastAsia" w:eastAsiaTheme="minorEastAsia" w:hAnsiTheme="minorEastAsia" w:cs="宋体" w:hint="eastAsia"/>
                <w:kern w:val="0"/>
                <w:sz w:val="24"/>
              </w:rPr>
              <w:t>工作台干净（10）</w:t>
            </w:r>
          </w:p>
        </w:tc>
        <w:tc>
          <w:tcPr>
            <w:tcW w:w="628" w:type="pct"/>
            <w:vMerge w:val="restart"/>
            <w:tcBorders>
              <w:top w:val="single" w:sz="4" w:space="0" w:color="auto"/>
              <w:left w:val="nil"/>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p>
        </w:tc>
        <w:tc>
          <w:tcPr>
            <w:tcW w:w="844" w:type="pct"/>
            <w:vMerge w:val="restart"/>
            <w:tcBorders>
              <w:top w:val="single" w:sz="4" w:space="0" w:color="auto"/>
              <w:left w:val="nil"/>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p>
        </w:tc>
      </w:tr>
      <w:tr w:rsidR="002C1C7D" w:rsidRPr="002C1C7D" w:rsidTr="00407647">
        <w:trPr>
          <w:trHeight w:val="20"/>
          <w:jc w:val="center"/>
        </w:trPr>
        <w:tc>
          <w:tcPr>
            <w:tcW w:w="1277" w:type="pct"/>
            <w:vMerge/>
            <w:tcBorders>
              <w:left w:val="single" w:sz="4" w:space="0" w:color="auto"/>
              <w:bottom w:val="single" w:sz="4" w:space="0" w:color="auto"/>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p>
        </w:tc>
        <w:tc>
          <w:tcPr>
            <w:tcW w:w="2251" w:type="pct"/>
            <w:tcBorders>
              <w:top w:val="nil"/>
              <w:left w:val="nil"/>
              <w:bottom w:val="single" w:sz="4" w:space="0" w:color="auto"/>
              <w:right w:val="single" w:sz="4" w:space="0" w:color="auto"/>
            </w:tcBorders>
            <w:vAlign w:val="center"/>
          </w:tcPr>
          <w:p w:rsidR="002C1C7D" w:rsidRPr="002C1C7D" w:rsidRDefault="002C1C7D" w:rsidP="00407647">
            <w:pPr>
              <w:widowControl/>
              <w:spacing w:line="360" w:lineRule="auto"/>
              <w:jc w:val="left"/>
              <w:rPr>
                <w:rFonts w:asciiTheme="minorEastAsia" w:eastAsiaTheme="minorEastAsia" w:hAnsiTheme="minorEastAsia" w:cs="宋体"/>
                <w:kern w:val="0"/>
                <w:sz w:val="24"/>
              </w:rPr>
            </w:pPr>
            <w:r w:rsidRPr="002C1C7D">
              <w:rPr>
                <w:rFonts w:asciiTheme="minorEastAsia" w:eastAsiaTheme="minorEastAsia" w:hAnsiTheme="minorEastAsia" w:cs="宋体" w:hint="eastAsia"/>
                <w:kern w:val="0"/>
                <w:sz w:val="24"/>
              </w:rPr>
              <w:t>桌椅干净（10）</w:t>
            </w:r>
          </w:p>
        </w:tc>
        <w:tc>
          <w:tcPr>
            <w:tcW w:w="628" w:type="pct"/>
            <w:vMerge/>
            <w:tcBorders>
              <w:left w:val="nil"/>
              <w:bottom w:val="single" w:sz="4" w:space="0" w:color="auto"/>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p>
        </w:tc>
        <w:tc>
          <w:tcPr>
            <w:tcW w:w="844" w:type="pct"/>
            <w:vMerge/>
            <w:tcBorders>
              <w:left w:val="nil"/>
              <w:bottom w:val="single" w:sz="4" w:space="0" w:color="auto"/>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p>
        </w:tc>
      </w:tr>
      <w:tr w:rsidR="002C1C7D" w:rsidRPr="002C1C7D" w:rsidTr="00407647">
        <w:trPr>
          <w:trHeight w:val="20"/>
          <w:jc w:val="center"/>
        </w:trPr>
        <w:tc>
          <w:tcPr>
            <w:tcW w:w="1277" w:type="pct"/>
            <w:vMerge w:val="restart"/>
            <w:tcBorders>
              <w:top w:val="nil"/>
              <w:left w:val="single" w:sz="4" w:space="0" w:color="auto"/>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r w:rsidRPr="002C1C7D">
              <w:rPr>
                <w:rFonts w:asciiTheme="minorEastAsia" w:eastAsiaTheme="minorEastAsia" w:hAnsiTheme="minorEastAsia" w:cs="宋体" w:hint="eastAsia"/>
                <w:kern w:val="0"/>
                <w:sz w:val="24"/>
              </w:rPr>
              <w:t>清扫</w:t>
            </w:r>
          </w:p>
        </w:tc>
        <w:tc>
          <w:tcPr>
            <w:tcW w:w="2251" w:type="pct"/>
            <w:tcBorders>
              <w:top w:val="nil"/>
              <w:left w:val="nil"/>
              <w:bottom w:val="single" w:sz="4" w:space="0" w:color="auto"/>
              <w:right w:val="single" w:sz="4" w:space="0" w:color="auto"/>
            </w:tcBorders>
            <w:vAlign w:val="center"/>
          </w:tcPr>
          <w:p w:rsidR="002C1C7D" w:rsidRPr="002C1C7D" w:rsidRDefault="002C1C7D" w:rsidP="00407647">
            <w:pPr>
              <w:widowControl/>
              <w:spacing w:line="360" w:lineRule="auto"/>
              <w:jc w:val="left"/>
              <w:rPr>
                <w:rFonts w:asciiTheme="minorEastAsia" w:eastAsiaTheme="minorEastAsia" w:hAnsiTheme="minorEastAsia" w:cs="宋体"/>
                <w:kern w:val="0"/>
                <w:sz w:val="24"/>
              </w:rPr>
            </w:pPr>
            <w:r w:rsidRPr="002C1C7D">
              <w:rPr>
                <w:rFonts w:asciiTheme="minorEastAsia" w:eastAsiaTheme="minorEastAsia" w:hAnsiTheme="minorEastAsia" w:cs="宋体" w:hint="eastAsia"/>
                <w:kern w:val="0"/>
                <w:sz w:val="24"/>
              </w:rPr>
              <w:t>清扫抽屉、缝隙（10）</w:t>
            </w:r>
          </w:p>
        </w:tc>
        <w:tc>
          <w:tcPr>
            <w:tcW w:w="628" w:type="pct"/>
            <w:vMerge w:val="restart"/>
            <w:tcBorders>
              <w:top w:val="nil"/>
              <w:left w:val="nil"/>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p>
        </w:tc>
        <w:tc>
          <w:tcPr>
            <w:tcW w:w="844" w:type="pct"/>
            <w:vMerge w:val="restart"/>
            <w:tcBorders>
              <w:top w:val="nil"/>
              <w:left w:val="nil"/>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p>
        </w:tc>
      </w:tr>
      <w:tr w:rsidR="002C1C7D" w:rsidRPr="002C1C7D" w:rsidTr="00407647">
        <w:trPr>
          <w:trHeight w:val="20"/>
          <w:jc w:val="center"/>
        </w:trPr>
        <w:tc>
          <w:tcPr>
            <w:tcW w:w="1277" w:type="pct"/>
            <w:vMerge/>
            <w:tcBorders>
              <w:left w:val="single" w:sz="4" w:space="0" w:color="auto"/>
              <w:bottom w:val="single" w:sz="4" w:space="0" w:color="auto"/>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p>
        </w:tc>
        <w:tc>
          <w:tcPr>
            <w:tcW w:w="2251" w:type="pct"/>
            <w:tcBorders>
              <w:top w:val="nil"/>
              <w:left w:val="nil"/>
              <w:bottom w:val="single" w:sz="4" w:space="0" w:color="auto"/>
              <w:right w:val="single" w:sz="4" w:space="0" w:color="auto"/>
            </w:tcBorders>
            <w:vAlign w:val="center"/>
          </w:tcPr>
          <w:p w:rsidR="002C1C7D" w:rsidRPr="002C1C7D" w:rsidRDefault="002C1C7D" w:rsidP="00407647">
            <w:pPr>
              <w:widowControl/>
              <w:spacing w:line="360" w:lineRule="auto"/>
              <w:jc w:val="left"/>
              <w:rPr>
                <w:rFonts w:asciiTheme="minorEastAsia" w:eastAsiaTheme="minorEastAsia" w:hAnsiTheme="minorEastAsia" w:cs="宋体"/>
                <w:kern w:val="0"/>
                <w:sz w:val="24"/>
              </w:rPr>
            </w:pPr>
            <w:r w:rsidRPr="002C1C7D">
              <w:rPr>
                <w:rFonts w:asciiTheme="minorEastAsia" w:eastAsiaTheme="minorEastAsia" w:hAnsiTheme="minorEastAsia" w:cs="宋体" w:hint="eastAsia"/>
                <w:kern w:val="0"/>
                <w:sz w:val="24"/>
              </w:rPr>
              <w:t>清扫地面（10）</w:t>
            </w:r>
          </w:p>
        </w:tc>
        <w:tc>
          <w:tcPr>
            <w:tcW w:w="628" w:type="pct"/>
            <w:vMerge/>
            <w:tcBorders>
              <w:left w:val="nil"/>
              <w:bottom w:val="single" w:sz="4" w:space="0" w:color="auto"/>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p>
        </w:tc>
        <w:tc>
          <w:tcPr>
            <w:tcW w:w="844" w:type="pct"/>
            <w:vMerge/>
            <w:tcBorders>
              <w:left w:val="nil"/>
              <w:bottom w:val="single" w:sz="4" w:space="0" w:color="auto"/>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p>
        </w:tc>
      </w:tr>
      <w:tr w:rsidR="002C1C7D" w:rsidRPr="002C1C7D" w:rsidTr="00407647">
        <w:trPr>
          <w:trHeight w:val="20"/>
          <w:jc w:val="center"/>
        </w:trPr>
        <w:tc>
          <w:tcPr>
            <w:tcW w:w="1277" w:type="pct"/>
            <w:vMerge w:val="restart"/>
            <w:tcBorders>
              <w:top w:val="nil"/>
              <w:left w:val="single" w:sz="4" w:space="0" w:color="auto"/>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r w:rsidRPr="002C1C7D">
              <w:rPr>
                <w:rFonts w:asciiTheme="minorEastAsia" w:eastAsiaTheme="minorEastAsia" w:hAnsiTheme="minorEastAsia" w:cs="宋体" w:hint="eastAsia"/>
                <w:kern w:val="0"/>
                <w:sz w:val="24"/>
              </w:rPr>
              <w:t>安全</w:t>
            </w:r>
          </w:p>
        </w:tc>
        <w:tc>
          <w:tcPr>
            <w:tcW w:w="2251" w:type="pct"/>
            <w:tcBorders>
              <w:top w:val="nil"/>
              <w:left w:val="nil"/>
              <w:bottom w:val="single" w:sz="4" w:space="0" w:color="auto"/>
              <w:right w:val="single" w:sz="4" w:space="0" w:color="auto"/>
            </w:tcBorders>
            <w:vAlign w:val="center"/>
          </w:tcPr>
          <w:p w:rsidR="002C1C7D" w:rsidRPr="002C1C7D" w:rsidRDefault="002C1C7D" w:rsidP="00407647">
            <w:pPr>
              <w:widowControl/>
              <w:spacing w:line="360" w:lineRule="auto"/>
              <w:jc w:val="left"/>
              <w:rPr>
                <w:rFonts w:asciiTheme="minorEastAsia" w:eastAsiaTheme="minorEastAsia" w:hAnsiTheme="minorEastAsia" w:cs="宋体"/>
                <w:kern w:val="0"/>
                <w:sz w:val="24"/>
              </w:rPr>
            </w:pPr>
            <w:r w:rsidRPr="002C1C7D">
              <w:rPr>
                <w:rFonts w:asciiTheme="minorEastAsia" w:eastAsiaTheme="minorEastAsia" w:hAnsiTheme="minorEastAsia" w:cs="宋体" w:hint="eastAsia"/>
                <w:kern w:val="0"/>
                <w:sz w:val="24"/>
              </w:rPr>
              <w:t>安全用电（10）</w:t>
            </w:r>
          </w:p>
        </w:tc>
        <w:tc>
          <w:tcPr>
            <w:tcW w:w="628" w:type="pct"/>
            <w:vMerge w:val="restart"/>
            <w:tcBorders>
              <w:top w:val="nil"/>
              <w:left w:val="nil"/>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p>
        </w:tc>
        <w:tc>
          <w:tcPr>
            <w:tcW w:w="844" w:type="pct"/>
            <w:vMerge w:val="restart"/>
            <w:tcBorders>
              <w:top w:val="nil"/>
              <w:left w:val="nil"/>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p>
        </w:tc>
      </w:tr>
      <w:tr w:rsidR="002C1C7D" w:rsidRPr="002C1C7D" w:rsidTr="00407647">
        <w:trPr>
          <w:trHeight w:val="20"/>
          <w:jc w:val="center"/>
        </w:trPr>
        <w:tc>
          <w:tcPr>
            <w:tcW w:w="1277" w:type="pct"/>
            <w:vMerge/>
            <w:tcBorders>
              <w:left w:val="single" w:sz="4" w:space="0" w:color="auto"/>
              <w:bottom w:val="single" w:sz="4" w:space="0" w:color="auto"/>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p>
        </w:tc>
        <w:tc>
          <w:tcPr>
            <w:tcW w:w="2251" w:type="pct"/>
            <w:tcBorders>
              <w:top w:val="nil"/>
              <w:left w:val="nil"/>
              <w:bottom w:val="single" w:sz="4" w:space="0" w:color="auto"/>
              <w:right w:val="single" w:sz="4" w:space="0" w:color="auto"/>
            </w:tcBorders>
            <w:vAlign w:val="center"/>
          </w:tcPr>
          <w:p w:rsidR="002C1C7D" w:rsidRPr="002C1C7D" w:rsidRDefault="002C1C7D" w:rsidP="00407647">
            <w:pPr>
              <w:widowControl/>
              <w:spacing w:line="360" w:lineRule="auto"/>
              <w:jc w:val="left"/>
              <w:rPr>
                <w:rFonts w:asciiTheme="minorEastAsia" w:eastAsiaTheme="minorEastAsia" w:hAnsiTheme="minorEastAsia" w:cs="宋体"/>
                <w:kern w:val="0"/>
                <w:sz w:val="24"/>
              </w:rPr>
            </w:pPr>
            <w:r w:rsidRPr="002C1C7D">
              <w:rPr>
                <w:rFonts w:asciiTheme="minorEastAsia" w:eastAsiaTheme="minorEastAsia" w:hAnsiTheme="minorEastAsia" w:cs="宋体" w:hint="eastAsia"/>
                <w:kern w:val="0"/>
                <w:sz w:val="24"/>
              </w:rPr>
              <w:t>规范操作（10）</w:t>
            </w:r>
          </w:p>
        </w:tc>
        <w:tc>
          <w:tcPr>
            <w:tcW w:w="628" w:type="pct"/>
            <w:vMerge/>
            <w:tcBorders>
              <w:left w:val="nil"/>
              <w:bottom w:val="single" w:sz="4" w:space="0" w:color="auto"/>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p>
        </w:tc>
        <w:tc>
          <w:tcPr>
            <w:tcW w:w="844" w:type="pct"/>
            <w:vMerge/>
            <w:tcBorders>
              <w:left w:val="nil"/>
              <w:bottom w:val="single" w:sz="4" w:space="0" w:color="auto"/>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p>
        </w:tc>
      </w:tr>
      <w:tr w:rsidR="002C1C7D" w:rsidRPr="002C1C7D" w:rsidTr="00407647">
        <w:trPr>
          <w:trHeight w:val="20"/>
          <w:jc w:val="center"/>
        </w:trPr>
        <w:tc>
          <w:tcPr>
            <w:tcW w:w="1277" w:type="pct"/>
            <w:vMerge w:val="restart"/>
            <w:tcBorders>
              <w:top w:val="nil"/>
              <w:left w:val="single" w:sz="4" w:space="0" w:color="auto"/>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r w:rsidRPr="002C1C7D">
              <w:rPr>
                <w:rFonts w:asciiTheme="minorEastAsia" w:eastAsiaTheme="minorEastAsia" w:hAnsiTheme="minorEastAsia" w:cs="宋体" w:hint="eastAsia"/>
                <w:kern w:val="0"/>
                <w:sz w:val="24"/>
              </w:rPr>
              <w:t>素养</w:t>
            </w:r>
          </w:p>
        </w:tc>
        <w:tc>
          <w:tcPr>
            <w:tcW w:w="2251" w:type="pct"/>
            <w:tcBorders>
              <w:top w:val="nil"/>
              <w:left w:val="nil"/>
              <w:bottom w:val="single" w:sz="4" w:space="0" w:color="auto"/>
              <w:right w:val="single" w:sz="4" w:space="0" w:color="auto"/>
            </w:tcBorders>
            <w:vAlign w:val="center"/>
          </w:tcPr>
          <w:p w:rsidR="002C1C7D" w:rsidRPr="002C1C7D" w:rsidRDefault="002C1C7D" w:rsidP="00407647">
            <w:pPr>
              <w:widowControl/>
              <w:spacing w:line="360" w:lineRule="auto"/>
              <w:rPr>
                <w:rFonts w:asciiTheme="minorEastAsia" w:eastAsiaTheme="minorEastAsia" w:hAnsiTheme="minorEastAsia" w:cs="宋体"/>
                <w:kern w:val="0"/>
                <w:sz w:val="24"/>
              </w:rPr>
            </w:pPr>
            <w:r w:rsidRPr="002C1C7D">
              <w:rPr>
                <w:rFonts w:asciiTheme="minorEastAsia" w:eastAsiaTheme="minorEastAsia" w:hAnsiTheme="minorEastAsia" w:cs="宋体" w:hint="eastAsia"/>
                <w:kern w:val="0"/>
                <w:sz w:val="24"/>
              </w:rPr>
              <w:t>着工装、带校牌（10）</w:t>
            </w:r>
          </w:p>
        </w:tc>
        <w:tc>
          <w:tcPr>
            <w:tcW w:w="628" w:type="pct"/>
            <w:vMerge w:val="restart"/>
            <w:tcBorders>
              <w:top w:val="nil"/>
              <w:left w:val="nil"/>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p>
        </w:tc>
        <w:tc>
          <w:tcPr>
            <w:tcW w:w="844" w:type="pct"/>
            <w:vMerge w:val="restart"/>
            <w:tcBorders>
              <w:top w:val="nil"/>
              <w:left w:val="nil"/>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p>
        </w:tc>
      </w:tr>
      <w:tr w:rsidR="002C1C7D" w:rsidRPr="002C1C7D" w:rsidTr="00407647">
        <w:trPr>
          <w:trHeight w:val="20"/>
          <w:jc w:val="center"/>
        </w:trPr>
        <w:tc>
          <w:tcPr>
            <w:tcW w:w="1277" w:type="pct"/>
            <w:vMerge/>
            <w:tcBorders>
              <w:left w:val="single" w:sz="4" w:space="0" w:color="auto"/>
              <w:bottom w:val="single" w:sz="4" w:space="0" w:color="auto"/>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p>
        </w:tc>
        <w:tc>
          <w:tcPr>
            <w:tcW w:w="2251" w:type="pct"/>
            <w:tcBorders>
              <w:top w:val="nil"/>
              <w:left w:val="nil"/>
              <w:bottom w:val="single" w:sz="4" w:space="0" w:color="auto"/>
              <w:right w:val="single" w:sz="4" w:space="0" w:color="auto"/>
            </w:tcBorders>
            <w:vAlign w:val="center"/>
          </w:tcPr>
          <w:p w:rsidR="002C1C7D" w:rsidRPr="002C1C7D" w:rsidRDefault="002C1C7D" w:rsidP="00407647">
            <w:pPr>
              <w:widowControl/>
              <w:spacing w:line="360" w:lineRule="auto"/>
              <w:rPr>
                <w:rFonts w:asciiTheme="minorEastAsia" w:eastAsiaTheme="minorEastAsia" w:hAnsiTheme="minorEastAsia" w:cs="宋体"/>
                <w:kern w:val="0"/>
                <w:sz w:val="24"/>
              </w:rPr>
            </w:pPr>
            <w:r w:rsidRPr="002C1C7D">
              <w:rPr>
                <w:rFonts w:asciiTheme="minorEastAsia" w:eastAsiaTheme="minorEastAsia" w:hAnsiTheme="minorEastAsia" w:cs="宋体" w:hint="eastAsia"/>
                <w:kern w:val="0"/>
                <w:sz w:val="24"/>
              </w:rPr>
              <w:t>自带工具（10）</w:t>
            </w:r>
          </w:p>
        </w:tc>
        <w:tc>
          <w:tcPr>
            <w:tcW w:w="628" w:type="pct"/>
            <w:vMerge/>
            <w:tcBorders>
              <w:left w:val="nil"/>
              <w:bottom w:val="single" w:sz="4" w:space="0" w:color="auto"/>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p>
        </w:tc>
        <w:tc>
          <w:tcPr>
            <w:tcW w:w="844" w:type="pct"/>
            <w:vMerge/>
            <w:tcBorders>
              <w:left w:val="nil"/>
              <w:bottom w:val="single" w:sz="4" w:space="0" w:color="auto"/>
              <w:right w:val="single" w:sz="4" w:space="0" w:color="auto"/>
            </w:tcBorders>
            <w:vAlign w:val="center"/>
          </w:tcPr>
          <w:p w:rsidR="002C1C7D" w:rsidRPr="002C1C7D" w:rsidRDefault="002C1C7D" w:rsidP="00407647">
            <w:pPr>
              <w:widowControl/>
              <w:spacing w:line="360" w:lineRule="auto"/>
              <w:jc w:val="center"/>
              <w:rPr>
                <w:rFonts w:asciiTheme="minorEastAsia" w:eastAsiaTheme="minorEastAsia" w:hAnsiTheme="minorEastAsia" w:cs="宋体"/>
                <w:kern w:val="0"/>
                <w:sz w:val="24"/>
              </w:rPr>
            </w:pPr>
          </w:p>
        </w:tc>
      </w:tr>
    </w:tbl>
    <w:p w:rsidR="002C1C7D" w:rsidRPr="00111F92" w:rsidRDefault="002C1C7D" w:rsidP="00111F92">
      <w:pPr>
        <w:widowControl/>
        <w:spacing w:line="360" w:lineRule="auto"/>
        <w:ind w:firstLineChars="100" w:firstLine="240"/>
        <w:jc w:val="left"/>
        <w:rPr>
          <w:rFonts w:asciiTheme="minorEastAsia" w:eastAsiaTheme="minorEastAsia" w:hAnsiTheme="minorEastAsia" w:cs="宋体"/>
          <w:bCs/>
          <w:kern w:val="0"/>
          <w:sz w:val="24"/>
          <w:u w:val="single"/>
          <w:lang w:bidi="ar"/>
        </w:rPr>
      </w:pPr>
      <w:r w:rsidRPr="002C1C7D">
        <w:rPr>
          <w:rFonts w:asciiTheme="minorEastAsia" w:eastAsiaTheme="minorEastAsia" w:hAnsiTheme="minorEastAsia" w:cs="宋体"/>
          <w:bCs/>
          <w:kern w:val="0"/>
          <w:sz w:val="24"/>
          <w:lang w:bidi="ar"/>
        </w:rPr>
        <w:t>合计总分</w:t>
      </w:r>
      <w:r w:rsidRPr="002C1C7D">
        <w:rPr>
          <w:rFonts w:asciiTheme="minorEastAsia" w:eastAsiaTheme="minorEastAsia" w:hAnsiTheme="minorEastAsia" w:cs="宋体" w:hint="eastAsia"/>
          <w:bCs/>
          <w:kern w:val="0"/>
          <w:sz w:val="24"/>
          <w:lang w:bidi="ar"/>
        </w:rPr>
        <w:t>：</w:t>
      </w:r>
      <w:r w:rsidRPr="002C1C7D">
        <w:rPr>
          <w:rFonts w:asciiTheme="minorEastAsia" w:eastAsiaTheme="minorEastAsia" w:hAnsiTheme="minorEastAsia" w:cs="宋体"/>
          <w:bCs/>
          <w:kern w:val="0"/>
          <w:sz w:val="24"/>
          <w:u w:val="single"/>
          <w:lang w:bidi="ar"/>
        </w:rPr>
        <w:t xml:space="preserve">        </w:t>
      </w:r>
      <w:r w:rsidRPr="002C1C7D">
        <w:rPr>
          <w:rFonts w:asciiTheme="minorEastAsia" w:eastAsiaTheme="minorEastAsia" w:hAnsiTheme="minorEastAsia" w:cs="宋体"/>
          <w:bCs/>
          <w:kern w:val="0"/>
          <w:sz w:val="24"/>
          <w:lang w:bidi="ar"/>
        </w:rPr>
        <w:t xml:space="preserve">    </w:t>
      </w:r>
      <w:r w:rsidRPr="002C1C7D">
        <w:rPr>
          <w:rFonts w:asciiTheme="minorEastAsia" w:eastAsiaTheme="minorEastAsia" w:hAnsiTheme="minorEastAsia" w:cs="宋体" w:hint="eastAsia"/>
          <w:bCs/>
          <w:kern w:val="0"/>
          <w:sz w:val="24"/>
          <w:lang w:bidi="ar"/>
        </w:rPr>
        <w:t>“7</w:t>
      </w:r>
      <w:r w:rsidRPr="002C1C7D">
        <w:rPr>
          <w:rFonts w:asciiTheme="minorEastAsia" w:eastAsiaTheme="minorEastAsia" w:hAnsiTheme="minorEastAsia" w:cs="宋体"/>
          <w:bCs/>
          <w:kern w:val="0"/>
          <w:sz w:val="24"/>
          <w:lang w:bidi="ar"/>
        </w:rPr>
        <w:t>s</w:t>
      </w:r>
      <w:r w:rsidRPr="002C1C7D">
        <w:rPr>
          <w:rFonts w:asciiTheme="minorEastAsia" w:eastAsiaTheme="minorEastAsia" w:hAnsiTheme="minorEastAsia" w:cs="宋体" w:hint="eastAsia"/>
          <w:bCs/>
          <w:kern w:val="0"/>
          <w:sz w:val="24"/>
          <w:lang w:bidi="ar"/>
        </w:rPr>
        <w:t>”</w:t>
      </w:r>
      <w:r w:rsidRPr="002C1C7D">
        <w:rPr>
          <w:rFonts w:asciiTheme="minorEastAsia" w:eastAsiaTheme="minorEastAsia" w:hAnsiTheme="minorEastAsia" w:cs="宋体"/>
          <w:bCs/>
          <w:kern w:val="0"/>
          <w:sz w:val="24"/>
          <w:lang w:bidi="ar"/>
        </w:rPr>
        <w:t>管理员签名</w:t>
      </w:r>
      <w:r w:rsidRPr="002C1C7D">
        <w:rPr>
          <w:rFonts w:asciiTheme="minorEastAsia" w:eastAsiaTheme="minorEastAsia" w:hAnsiTheme="minorEastAsia" w:cs="宋体" w:hint="eastAsia"/>
          <w:bCs/>
          <w:kern w:val="0"/>
          <w:sz w:val="24"/>
          <w:lang w:bidi="ar"/>
        </w:rPr>
        <w:t>：</w:t>
      </w:r>
      <w:r w:rsidRPr="002C1C7D">
        <w:rPr>
          <w:rFonts w:asciiTheme="minorEastAsia" w:eastAsiaTheme="minorEastAsia" w:hAnsiTheme="minorEastAsia" w:cs="宋体" w:hint="eastAsia"/>
          <w:bCs/>
          <w:kern w:val="0"/>
          <w:sz w:val="24"/>
          <w:u w:val="single"/>
          <w:lang w:bidi="ar"/>
        </w:rPr>
        <w:t xml:space="preserve">        </w:t>
      </w:r>
      <w:r w:rsidRPr="002C1C7D">
        <w:rPr>
          <w:rFonts w:asciiTheme="minorEastAsia" w:eastAsiaTheme="minorEastAsia" w:hAnsiTheme="minorEastAsia" w:cs="宋体"/>
          <w:bCs/>
          <w:kern w:val="0"/>
          <w:sz w:val="24"/>
          <w:lang w:bidi="ar"/>
        </w:rPr>
        <w:t xml:space="preserve">    </w:t>
      </w:r>
    </w:p>
    <w:p w:rsidR="002C1C7D" w:rsidRPr="002C1C7D" w:rsidRDefault="002C1C7D" w:rsidP="002C1C7D">
      <w:pPr>
        <w:widowControl/>
        <w:spacing w:line="360" w:lineRule="auto"/>
        <w:jc w:val="left"/>
        <w:rPr>
          <w:rFonts w:asciiTheme="minorEastAsia" w:eastAsiaTheme="minorEastAsia" w:hAnsiTheme="minorEastAsia" w:cs="宋体"/>
          <w:b/>
          <w:kern w:val="0"/>
          <w:sz w:val="24"/>
          <w:lang w:bidi="ar"/>
        </w:rPr>
      </w:pPr>
      <w:r w:rsidRPr="002C1C7D">
        <w:rPr>
          <w:rFonts w:asciiTheme="minorEastAsia" w:eastAsiaTheme="minorEastAsia" w:hAnsiTheme="minorEastAsia" w:cs="宋体" w:hint="eastAsia"/>
          <w:b/>
          <w:kern w:val="0"/>
          <w:sz w:val="24"/>
          <w:lang w:bidi="ar"/>
        </w:rPr>
        <w:t>【检测与作业】</w:t>
      </w:r>
    </w:p>
    <w:p w:rsidR="002C1C7D" w:rsidRPr="002C1C7D" w:rsidRDefault="002C1C7D" w:rsidP="002C1C7D">
      <w:pPr>
        <w:widowControl/>
        <w:spacing w:line="360" w:lineRule="auto"/>
        <w:jc w:val="left"/>
        <w:rPr>
          <w:rFonts w:asciiTheme="minorEastAsia" w:eastAsiaTheme="minorEastAsia" w:hAnsiTheme="minorEastAsia" w:cs="宋体"/>
          <w:kern w:val="0"/>
          <w:sz w:val="24"/>
          <w:lang w:bidi="ar"/>
        </w:rPr>
      </w:pPr>
      <w:r w:rsidRPr="002C1C7D">
        <w:rPr>
          <w:rFonts w:asciiTheme="minorEastAsia" w:eastAsiaTheme="minorEastAsia" w:hAnsiTheme="minorEastAsia" w:cs="宋体" w:hint="eastAsia"/>
          <w:kern w:val="0"/>
          <w:sz w:val="24"/>
          <w:lang w:bidi="ar"/>
        </w:rPr>
        <w:t>1、网上搜索使用万用表测量在路电阻时，因注意什么？</w:t>
      </w:r>
      <w:r w:rsidRPr="002C1C7D">
        <w:rPr>
          <w:rFonts w:asciiTheme="minorEastAsia" w:eastAsiaTheme="minorEastAsia" w:hAnsiTheme="minorEastAsia" w:hint="eastAsia"/>
          <w:sz w:val="24"/>
        </w:rPr>
        <w:t>数字万用表</w:t>
      </w:r>
      <w:r w:rsidRPr="002C1C7D">
        <w:rPr>
          <w:rFonts w:asciiTheme="minorEastAsia" w:eastAsiaTheme="minorEastAsia" w:hAnsiTheme="minorEastAsia" w:cs="宋体" w:hint="eastAsia"/>
          <w:kern w:val="0"/>
          <w:sz w:val="24"/>
          <w:lang w:bidi="ar"/>
        </w:rPr>
        <w:t>测量贴片电阻</w:t>
      </w:r>
      <w:proofErr w:type="gramStart"/>
      <w:r w:rsidRPr="002C1C7D">
        <w:rPr>
          <w:rFonts w:asciiTheme="minorEastAsia" w:eastAsiaTheme="minorEastAsia" w:hAnsiTheme="minorEastAsia" w:cs="宋体" w:hint="eastAsia"/>
          <w:kern w:val="0"/>
          <w:sz w:val="24"/>
          <w:lang w:bidi="ar"/>
        </w:rPr>
        <w:t>及直标电阻</w:t>
      </w:r>
      <w:proofErr w:type="gramEnd"/>
      <w:r w:rsidRPr="002C1C7D">
        <w:rPr>
          <w:rFonts w:asciiTheme="minorEastAsia" w:eastAsiaTheme="minorEastAsia" w:hAnsiTheme="minorEastAsia" w:cs="宋体" w:hint="eastAsia"/>
          <w:kern w:val="0"/>
          <w:sz w:val="24"/>
          <w:lang w:bidi="ar"/>
        </w:rPr>
        <w:t>是否与色环电阻测量方法一致？</w:t>
      </w:r>
    </w:p>
    <w:p w:rsidR="002C1C7D" w:rsidRPr="002C1C7D" w:rsidRDefault="002C1C7D" w:rsidP="002C1C7D">
      <w:pPr>
        <w:widowControl/>
        <w:spacing w:line="360" w:lineRule="auto"/>
        <w:jc w:val="left"/>
        <w:rPr>
          <w:rFonts w:asciiTheme="minorEastAsia" w:eastAsiaTheme="minorEastAsia" w:hAnsiTheme="minorEastAsia" w:cs="宋体"/>
          <w:kern w:val="0"/>
          <w:sz w:val="24"/>
          <w:lang w:bidi="ar"/>
        </w:rPr>
      </w:pPr>
      <w:r w:rsidRPr="002C1C7D">
        <w:rPr>
          <w:rFonts w:asciiTheme="minorEastAsia" w:eastAsiaTheme="minorEastAsia" w:hAnsiTheme="minorEastAsia" w:cs="宋体" w:hint="eastAsia"/>
          <w:kern w:val="0"/>
          <w:sz w:val="24"/>
          <w:lang w:bidi="ar"/>
        </w:rPr>
        <w:t>2、将搜索答案拍照上传到学习通课后作业。</w:t>
      </w:r>
    </w:p>
    <w:p w:rsidR="002C1C7D" w:rsidRPr="002C1C7D" w:rsidRDefault="002C1C7D" w:rsidP="002C1C7D">
      <w:pPr>
        <w:widowControl/>
        <w:spacing w:line="360" w:lineRule="auto"/>
        <w:jc w:val="left"/>
        <w:rPr>
          <w:rFonts w:asciiTheme="minorEastAsia" w:eastAsiaTheme="minorEastAsia" w:hAnsiTheme="minorEastAsia" w:cs="宋体"/>
          <w:b/>
          <w:kern w:val="0"/>
          <w:sz w:val="24"/>
          <w:lang w:bidi="ar"/>
        </w:rPr>
      </w:pPr>
    </w:p>
    <w:p w:rsidR="002C1C7D" w:rsidRPr="002C1C7D" w:rsidRDefault="002C1C7D" w:rsidP="002C1C7D">
      <w:pPr>
        <w:widowControl/>
        <w:spacing w:line="360" w:lineRule="auto"/>
        <w:jc w:val="left"/>
        <w:rPr>
          <w:rFonts w:asciiTheme="minorEastAsia" w:eastAsiaTheme="minorEastAsia" w:hAnsiTheme="minorEastAsia" w:cs="宋体"/>
          <w:b/>
          <w:kern w:val="0"/>
          <w:sz w:val="24"/>
          <w:lang w:bidi="ar"/>
        </w:rPr>
      </w:pPr>
      <w:r w:rsidRPr="002C1C7D">
        <w:rPr>
          <w:rFonts w:asciiTheme="minorEastAsia" w:eastAsiaTheme="minorEastAsia" w:hAnsiTheme="minorEastAsia" w:cs="宋体" w:hint="eastAsia"/>
          <w:b/>
          <w:kern w:val="0"/>
          <w:sz w:val="24"/>
          <w:lang w:bidi="ar"/>
        </w:rPr>
        <w:t>【学后反思】</w:t>
      </w:r>
    </w:p>
    <w:p w:rsidR="002C1C7D" w:rsidRPr="002C1C7D" w:rsidRDefault="002C1C7D" w:rsidP="002C1C7D">
      <w:pPr>
        <w:ind w:firstLine="420"/>
        <w:rPr>
          <w:rFonts w:asciiTheme="minorEastAsia" w:eastAsiaTheme="minorEastAsia" w:hAnsiTheme="minorEastAsia"/>
          <w:color w:val="000000"/>
          <w:sz w:val="24"/>
        </w:rPr>
      </w:pPr>
      <w:r w:rsidRPr="002C1C7D">
        <w:rPr>
          <w:rFonts w:asciiTheme="minorEastAsia" w:eastAsiaTheme="minorEastAsia" w:hAnsiTheme="minorEastAsia"/>
          <w:color w:val="000000"/>
          <w:sz w:val="24"/>
        </w:rPr>
        <w:t>请自主梳理本节的知识技能要点。你觉得还有什么内容比较薄弱，需要老师提供何种帮助？你还有什么好的经验与大家分享？</w:t>
      </w:r>
    </w:p>
    <w:p w:rsidR="002C1C7D" w:rsidRPr="002C1C7D" w:rsidRDefault="002C1C7D" w:rsidP="002C1C7D">
      <w:pPr>
        <w:ind w:firstLine="420"/>
        <w:rPr>
          <w:rFonts w:asciiTheme="minorEastAsia" w:eastAsiaTheme="minorEastAsia" w:hAnsiTheme="minorEastAsia"/>
          <w:color w:val="000000"/>
          <w:sz w:val="24"/>
        </w:rPr>
      </w:pPr>
    </w:p>
    <w:p w:rsidR="002C1C7D" w:rsidRPr="002C1C7D" w:rsidRDefault="002C1C7D" w:rsidP="002C1C7D">
      <w:pPr>
        <w:widowControl/>
        <w:spacing w:line="360" w:lineRule="auto"/>
        <w:jc w:val="left"/>
        <w:rPr>
          <w:rFonts w:asciiTheme="minorEastAsia" w:eastAsiaTheme="minorEastAsia" w:hAnsiTheme="minorEastAsia" w:cs="宋体"/>
          <w:b/>
          <w:kern w:val="0"/>
          <w:sz w:val="24"/>
          <w:lang w:bidi="ar"/>
        </w:rPr>
      </w:pPr>
    </w:p>
    <w:p w:rsidR="002C1C7D" w:rsidRPr="002C1C7D" w:rsidRDefault="002C1C7D" w:rsidP="002C1C7D">
      <w:pPr>
        <w:widowControl/>
        <w:jc w:val="left"/>
        <w:rPr>
          <w:rFonts w:asciiTheme="minorEastAsia" w:eastAsiaTheme="minorEastAsia" w:hAnsiTheme="minorEastAsia" w:cs="宋体"/>
          <w:bCs/>
          <w:kern w:val="0"/>
          <w:sz w:val="24"/>
          <w:lang w:bidi="ar"/>
        </w:rPr>
      </w:pPr>
    </w:p>
    <w:p w:rsidR="002C1C7D" w:rsidRPr="002C1C7D" w:rsidRDefault="002C1C7D" w:rsidP="002C1C7D">
      <w:pPr>
        <w:widowControl/>
        <w:jc w:val="left"/>
        <w:rPr>
          <w:rFonts w:asciiTheme="minorEastAsia" w:eastAsiaTheme="minorEastAsia" w:hAnsiTheme="minorEastAsia" w:cs="宋体"/>
          <w:bCs/>
          <w:kern w:val="0"/>
          <w:sz w:val="24"/>
          <w:lang w:bidi="ar"/>
        </w:rPr>
      </w:pPr>
    </w:p>
    <w:p w:rsidR="002C1C7D" w:rsidRDefault="002C1C7D" w:rsidP="002C1C7D">
      <w:pPr>
        <w:widowControl/>
        <w:jc w:val="left"/>
        <w:rPr>
          <w:rFonts w:asciiTheme="minorEastAsia" w:eastAsiaTheme="minorEastAsia" w:hAnsiTheme="minorEastAsia" w:cs="宋体"/>
          <w:bCs/>
          <w:kern w:val="0"/>
          <w:sz w:val="24"/>
          <w:lang w:bidi="ar"/>
        </w:rPr>
      </w:pPr>
    </w:p>
    <w:p w:rsidR="00F22C81" w:rsidRDefault="00F22C81" w:rsidP="002C1C7D">
      <w:pPr>
        <w:widowControl/>
        <w:jc w:val="left"/>
        <w:rPr>
          <w:rFonts w:asciiTheme="minorEastAsia" w:eastAsiaTheme="minorEastAsia" w:hAnsiTheme="minorEastAsia" w:cs="宋体"/>
          <w:bCs/>
          <w:kern w:val="0"/>
          <w:sz w:val="24"/>
          <w:lang w:bidi="ar"/>
        </w:rPr>
      </w:pPr>
    </w:p>
    <w:p w:rsidR="00F22C81" w:rsidRDefault="00F22C81" w:rsidP="002C1C7D">
      <w:pPr>
        <w:widowControl/>
        <w:jc w:val="left"/>
        <w:rPr>
          <w:rFonts w:asciiTheme="minorEastAsia" w:eastAsiaTheme="minorEastAsia" w:hAnsiTheme="minorEastAsia" w:cs="宋体"/>
          <w:bCs/>
          <w:kern w:val="0"/>
          <w:sz w:val="24"/>
          <w:lang w:bidi="ar"/>
        </w:rPr>
      </w:pPr>
    </w:p>
    <w:p w:rsidR="00F22C81" w:rsidRPr="002C1C7D" w:rsidRDefault="00F22C81" w:rsidP="002C1C7D">
      <w:pPr>
        <w:widowControl/>
        <w:jc w:val="left"/>
        <w:rPr>
          <w:rFonts w:asciiTheme="minorEastAsia" w:eastAsiaTheme="minorEastAsia" w:hAnsiTheme="minorEastAsia" w:cs="宋体"/>
          <w:bCs/>
          <w:kern w:val="0"/>
          <w:sz w:val="24"/>
          <w:lang w:bidi="ar"/>
        </w:rPr>
      </w:pPr>
    </w:p>
    <w:p w:rsidR="002C1C7D" w:rsidRDefault="002C1C7D" w:rsidP="002C1C7D"/>
    <w:p w:rsidR="008741CD" w:rsidRDefault="008741CD" w:rsidP="008741CD">
      <w:pPr>
        <w:widowControl/>
        <w:spacing w:line="360" w:lineRule="auto"/>
        <w:jc w:val="left"/>
        <w:rPr>
          <w:rFonts w:asciiTheme="minorEastAsia" w:eastAsiaTheme="minorEastAsia" w:hAnsiTheme="minorEastAsia"/>
          <w:sz w:val="24"/>
        </w:rPr>
      </w:pPr>
      <w:r w:rsidRPr="00D11B93">
        <w:rPr>
          <w:rFonts w:asciiTheme="majorEastAsia" w:eastAsiaTheme="majorEastAsia" w:hAnsiTheme="majorEastAsia" w:hint="eastAsia"/>
          <w:b/>
          <w:sz w:val="28"/>
        </w:rPr>
        <w:lastRenderedPageBreak/>
        <w:t>附录</w:t>
      </w:r>
      <w:r>
        <w:rPr>
          <w:rFonts w:asciiTheme="majorEastAsia" w:eastAsiaTheme="majorEastAsia" w:hAnsiTheme="majorEastAsia" w:hint="eastAsia"/>
          <w:b/>
          <w:sz w:val="28"/>
        </w:rPr>
        <w:t>3</w:t>
      </w:r>
      <w:r w:rsidRPr="00D11B93">
        <w:rPr>
          <w:rFonts w:asciiTheme="majorEastAsia" w:eastAsiaTheme="majorEastAsia" w:hAnsiTheme="majorEastAsia" w:hint="eastAsia"/>
          <w:b/>
          <w:sz w:val="28"/>
        </w:rPr>
        <w:t>：</w:t>
      </w:r>
      <w:r>
        <w:rPr>
          <w:rFonts w:asciiTheme="majorEastAsia" w:eastAsiaTheme="majorEastAsia" w:hAnsiTheme="majorEastAsia" w:hint="eastAsia"/>
          <w:b/>
          <w:sz w:val="28"/>
        </w:rPr>
        <w:t>学习通平台检测题</w:t>
      </w:r>
    </w:p>
    <w:p w:rsidR="008741CD" w:rsidRPr="004A0C03" w:rsidRDefault="008741CD" w:rsidP="008741CD">
      <w:pPr>
        <w:widowControl/>
        <w:spacing w:line="360" w:lineRule="auto"/>
        <w:jc w:val="left"/>
        <w:rPr>
          <w:rFonts w:asciiTheme="minorEastAsia" w:eastAsiaTheme="minorEastAsia" w:hAnsiTheme="minorEastAsia"/>
          <w:sz w:val="24"/>
          <w:u w:val="single"/>
        </w:rPr>
      </w:pPr>
      <w:r w:rsidRPr="002C1C7D">
        <w:rPr>
          <w:rFonts w:asciiTheme="minorEastAsia" w:eastAsiaTheme="minorEastAsia" w:hAnsiTheme="minorEastAsia" w:hint="eastAsia"/>
          <w:sz w:val="24"/>
        </w:rPr>
        <w:t>1、数字万用表的型号是</w:t>
      </w:r>
      <w:r w:rsidRPr="002C1C7D">
        <w:rPr>
          <w:rFonts w:asciiTheme="minorEastAsia" w:eastAsiaTheme="minorEastAsia" w:hAnsiTheme="minorEastAsia"/>
          <w:sz w:val="24"/>
          <w:u w:val="single"/>
        </w:rPr>
        <w:t xml:space="preserve">                        </w:t>
      </w:r>
    </w:p>
    <w:p w:rsidR="008741CD" w:rsidRPr="00284C48" w:rsidRDefault="008741CD" w:rsidP="008741CD">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sidRPr="00284C48">
        <w:rPr>
          <w:rFonts w:asciiTheme="minorEastAsia" w:eastAsiaTheme="minorEastAsia" w:hAnsiTheme="minorEastAsia" w:hint="eastAsia"/>
          <w:sz w:val="24"/>
        </w:rPr>
        <w:t>数字万用表功能选择拨盘上不能测量的是（     ）</w:t>
      </w:r>
    </w:p>
    <w:p w:rsidR="008741CD" w:rsidRPr="00284C48" w:rsidRDefault="008741CD" w:rsidP="008741CD">
      <w:pPr>
        <w:widowControl/>
        <w:spacing w:line="360" w:lineRule="auto"/>
        <w:jc w:val="left"/>
        <w:rPr>
          <w:rFonts w:asciiTheme="minorEastAsia" w:eastAsiaTheme="minorEastAsia" w:hAnsiTheme="minorEastAsia"/>
          <w:sz w:val="24"/>
        </w:rPr>
      </w:pPr>
      <w:r w:rsidRPr="00284C48">
        <w:rPr>
          <w:rFonts w:asciiTheme="minorEastAsia" w:eastAsiaTheme="minorEastAsia" w:hAnsiTheme="minorEastAsia"/>
          <w:sz w:val="24"/>
        </w:rPr>
        <w:t>A</w:t>
      </w:r>
      <w:r w:rsidRPr="00284C48">
        <w:rPr>
          <w:rFonts w:asciiTheme="minorEastAsia" w:eastAsiaTheme="minorEastAsia" w:hAnsiTheme="minorEastAsia" w:hint="eastAsia"/>
          <w:sz w:val="24"/>
        </w:rPr>
        <w:t>.交直流电压</w:t>
      </w:r>
      <w:r>
        <w:rPr>
          <w:rFonts w:asciiTheme="minorEastAsia" w:eastAsiaTheme="minorEastAsia" w:hAnsiTheme="minorEastAsia" w:hint="eastAsia"/>
          <w:sz w:val="24"/>
        </w:rPr>
        <w:t xml:space="preserve">   </w:t>
      </w:r>
      <w:r w:rsidRPr="00284C48">
        <w:rPr>
          <w:rFonts w:asciiTheme="minorEastAsia" w:eastAsiaTheme="minorEastAsia" w:hAnsiTheme="minorEastAsia" w:hint="eastAsia"/>
          <w:sz w:val="24"/>
        </w:rPr>
        <w:t>B.交直流电流</w:t>
      </w:r>
      <w:r>
        <w:rPr>
          <w:rFonts w:asciiTheme="minorEastAsia" w:eastAsiaTheme="minorEastAsia" w:hAnsiTheme="minorEastAsia" w:hint="eastAsia"/>
          <w:sz w:val="24"/>
        </w:rPr>
        <w:t xml:space="preserve">    </w:t>
      </w:r>
      <w:r w:rsidRPr="00284C48">
        <w:rPr>
          <w:rFonts w:asciiTheme="minorEastAsia" w:eastAsiaTheme="minorEastAsia" w:hAnsiTheme="minorEastAsia" w:hint="eastAsia"/>
          <w:sz w:val="24"/>
        </w:rPr>
        <w:t xml:space="preserve">C.电阻    </w:t>
      </w:r>
      <w:r w:rsidRPr="00284C48">
        <w:rPr>
          <w:rFonts w:asciiTheme="minorEastAsia" w:eastAsiaTheme="minorEastAsia" w:hAnsiTheme="minorEastAsia"/>
          <w:sz w:val="24"/>
        </w:rPr>
        <w:t xml:space="preserve"> </w:t>
      </w:r>
      <w:r w:rsidRPr="00284C48">
        <w:rPr>
          <w:rFonts w:asciiTheme="minorEastAsia" w:eastAsiaTheme="minorEastAsia" w:hAnsiTheme="minorEastAsia" w:hint="eastAsia"/>
          <w:sz w:val="24"/>
        </w:rPr>
        <w:t>D.功率</w:t>
      </w:r>
      <w:r>
        <w:rPr>
          <w:rFonts w:asciiTheme="minorEastAsia" w:eastAsiaTheme="minorEastAsia" w:hAnsiTheme="minorEastAsia" w:hint="eastAsia"/>
          <w:sz w:val="24"/>
        </w:rPr>
        <w:t xml:space="preserve"> </w:t>
      </w:r>
    </w:p>
    <w:p w:rsidR="008741CD" w:rsidRPr="00284C48" w:rsidRDefault="008741CD" w:rsidP="008741CD">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sidRPr="00284C48">
        <w:rPr>
          <w:rFonts w:asciiTheme="minorEastAsia" w:eastAsiaTheme="minorEastAsia" w:hAnsiTheme="minorEastAsia" w:hint="eastAsia"/>
          <w:sz w:val="24"/>
        </w:rPr>
        <w:t>数字万用表测电阻时，红表笔应插入孔（ ）</w:t>
      </w:r>
    </w:p>
    <w:p w:rsidR="008741CD" w:rsidRPr="00284C48" w:rsidRDefault="008741CD" w:rsidP="008741CD">
      <w:pPr>
        <w:widowControl/>
        <w:spacing w:line="360" w:lineRule="auto"/>
        <w:jc w:val="left"/>
        <w:rPr>
          <w:rFonts w:asciiTheme="minorEastAsia" w:eastAsiaTheme="minorEastAsia" w:hAnsiTheme="minorEastAsia"/>
          <w:sz w:val="24"/>
        </w:rPr>
      </w:pPr>
      <w:r w:rsidRPr="00284C48">
        <w:rPr>
          <w:rFonts w:asciiTheme="minorEastAsia" w:eastAsiaTheme="minorEastAsia" w:hAnsiTheme="minorEastAsia"/>
          <w:sz w:val="24"/>
        </w:rPr>
        <w:t>A.10A         B. mA       C. COM     D.VΩ</w:t>
      </w:r>
    </w:p>
    <w:p w:rsidR="008741CD" w:rsidRPr="00284C48" w:rsidRDefault="008741CD" w:rsidP="008741CD">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t>4</w:t>
      </w:r>
      <w:r w:rsidRPr="00284C48">
        <w:rPr>
          <w:rFonts w:asciiTheme="minorEastAsia" w:eastAsiaTheme="minorEastAsia" w:hAnsiTheme="minorEastAsia" w:hint="eastAsia"/>
          <w:sz w:val="24"/>
        </w:rPr>
        <w:t>、数字万用表测电阻时，黑表笔应插入孔（ ）</w:t>
      </w:r>
    </w:p>
    <w:p w:rsidR="008741CD" w:rsidRDefault="008741CD" w:rsidP="008741CD">
      <w:pPr>
        <w:widowControl/>
        <w:spacing w:line="360" w:lineRule="auto"/>
        <w:jc w:val="left"/>
        <w:rPr>
          <w:rFonts w:asciiTheme="minorEastAsia" w:eastAsiaTheme="minorEastAsia" w:hAnsiTheme="minorEastAsia"/>
          <w:sz w:val="24"/>
        </w:rPr>
      </w:pPr>
      <w:r w:rsidRPr="00284C48">
        <w:rPr>
          <w:rFonts w:asciiTheme="minorEastAsia" w:eastAsiaTheme="minorEastAsia" w:hAnsiTheme="minorEastAsia"/>
          <w:sz w:val="24"/>
        </w:rPr>
        <w:t xml:space="preserve">A.10A         B. mA       C. COM     D.VΩ </w:t>
      </w:r>
    </w:p>
    <w:p w:rsidR="008741CD" w:rsidRPr="00284C48" w:rsidRDefault="008741CD" w:rsidP="008741CD">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w:t>
      </w:r>
      <w:r w:rsidRPr="00284C48">
        <w:rPr>
          <w:rFonts w:asciiTheme="minorEastAsia" w:eastAsiaTheme="minorEastAsia" w:hAnsiTheme="minorEastAsia" w:hint="eastAsia"/>
          <w:sz w:val="24"/>
        </w:rPr>
        <w:t>用数字万用表测量300KΩ的电阻器应选择的量程为（     ）</w:t>
      </w:r>
    </w:p>
    <w:p w:rsidR="008741CD" w:rsidRPr="002C1C7D" w:rsidRDefault="008741CD" w:rsidP="008741CD">
      <w:pPr>
        <w:widowControl/>
        <w:spacing w:line="360" w:lineRule="auto"/>
        <w:jc w:val="left"/>
        <w:rPr>
          <w:rFonts w:asciiTheme="minorEastAsia" w:eastAsiaTheme="minorEastAsia" w:hAnsiTheme="minorEastAsia"/>
          <w:sz w:val="24"/>
        </w:rPr>
      </w:pPr>
      <w:r w:rsidRPr="00284C48">
        <w:rPr>
          <w:rFonts w:asciiTheme="minorEastAsia" w:eastAsiaTheme="minorEastAsia" w:hAnsiTheme="minorEastAsia" w:hint="eastAsia"/>
          <w:sz w:val="24"/>
        </w:rPr>
        <w:t>A、2KΩ       B、20KΩ     C、200KΩ      D、2MΩ</w:t>
      </w:r>
    </w:p>
    <w:p w:rsidR="008741CD" w:rsidRPr="002C1C7D" w:rsidRDefault="008741CD" w:rsidP="008741CD">
      <w:pPr>
        <w:widowControl/>
        <w:spacing w:line="360" w:lineRule="auto"/>
        <w:jc w:val="left"/>
        <w:rPr>
          <w:rFonts w:asciiTheme="minorEastAsia" w:eastAsiaTheme="minorEastAsia" w:hAnsiTheme="minorEastAsia"/>
          <w:sz w:val="24"/>
        </w:rPr>
      </w:pPr>
      <w:r w:rsidRPr="002C1C7D">
        <w:rPr>
          <w:rFonts w:asciiTheme="minorEastAsia" w:eastAsiaTheme="minorEastAsia" w:hAnsiTheme="minorEastAsia"/>
          <w:sz w:val="24"/>
        </w:rPr>
        <w:t>6</w:t>
      </w:r>
      <w:r w:rsidRPr="002C1C7D">
        <w:rPr>
          <w:rFonts w:asciiTheme="minorEastAsia" w:eastAsiaTheme="minorEastAsia" w:hAnsiTheme="minorEastAsia" w:hint="eastAsia"/>
          <w:sz w:val="24"/>
        </w:rPr>
        <w:t>、用数字万用表测量5.1KΩ的电阻器应选择的量程为（     ）</w:t>
      </w:r>
    </w:p>
    <w:p w:rsidR="008741CD" w:rsidRDefault="008741CD" w:rsidP="008741CD">
      <w:pPr>
        <w:widowControl/>
        <w:spacing w:line="360" w:lineRule="auto"/>
        <w:ind w:firstLineChars="100" w:firstLine="240"/>
        <w:jc w:val="left"/>
        <w:rPr>
          <w:rFonts w:asciiTheme="minorEastAsia" w:eastAsiaTheme="minorEastAsia" w:hAnsiTheme="minorEastAsia"/>
          <w:sz w:val="24"/>
        </w:rPr>
      </w:pPr>
      <w:r w:rsidRPr="002C1C7D">
        <w:rPr>
          <w:rFonts w:asciiTheme="minorEastAsia" w:eastAsiaTheme="minorEastAsia" w:hAnsiTheme="minorEastAsia" w:hint="eastAsia"/>
          <w:sz w:val="24"/>
        </w:rPr>
        <w:t>A、2KΩ       B、20KΩ     C、200KΩ      D、2MΩ</w:t>
      </w:r>
    </w:p>
    <w:p w:rsidR="002C1C7D" w:rsidRPr="008741CD" w:rsidRDefault="002C1C7D"/>
    <w:sectPr w:rsidR="002C1C7D" w:rsidRPr="008741CD" w:rsidSect="002C1C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B280EC4"/>
    <w:multiLevelType w:val="singleLevel"/>
    <w:tmpl w:val="EB280EC4"/>
    <w:lvl w:ilvl="0">
      <w:start w:val="1"/>
      <w:numFmt w:val="decimal"/>
      <w:lvlText w:val="%1."/>
      <w:lvlJc w:val="left"/>
      <w:pPr>
        <w:tabs>
          <w:tab w:val="left" w:pos="312"/>
        </w:tabs>
      </w:pPr>
    </w:lvl>
  </w:abstractNum>
  <w:abstractNum w:abstractNumId="1">
    <w:nsid w:val="221E1189"/>
    <w:multiLevelType w:val="multilevel"/>
    <w:tmpl w:val="221E1189"/>
    <w:lvl w:ilvl="0">
      <w:start w:val="1"/>
      <w:numFmt w:val="decimalEnclosedParen"/>
      <w:pStyle w:val="a"/>
      <w:lvlText w:val="%1"/>
      <w:lvlJc w:val="left"/>
      <w:pPr>
        <w:tabs>
          <w:tab w:val="left" w:pos="0"/>
        </w:tabs>
        <w:ind w:left="0" w:firstLine="420"/>
      </w:pPr>
      <w:rPr>
        <w:rFonts w:ascii="Times New Roman" w:eastAsia="Times New Roman" w:hAnsi="Times New Roman" w:cs="Times New Roman"/>
        <w:b w:val="0"/>
        <w:ker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3"/>
      <w:numFmt w:val="japaneseCounting"/>
      <w:lvlText w:val="第%6部"/>
      <w:lvlJc w:val="left"/>
      <w:pPr>
        <w:tabs>
          <w:tab w:val="left" w:pos="3180"/>
        </w:tabs>
        <w:ind w:left="3180" w:hanging="1080"/>
      </w:pPr>
      <w:rPr>
        <w:rFonts w:hint="default"/>
        <w:b w:val="0"/>
        <w:sz w:val="21"/>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E8F28D5"/>
    <w:multiLevelType w:val="hybridMultilevel"/>
    <w:tmpl w:val="39A84E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07E427B"/>
    <w:multiLevelType w:val="multilevel"/>
    <w:tmpl w:val="507E427B"/>
    <w:lvl w:ilvl="0">
      <w:start w:val="1"/>
      <w:numFmt w:val="bullet"/>
      <w:pStyle w:val="a0"/>
      <w:lvlText w:val=""/>
      <w:lvlJc w:val="left"/>
      <w:pPr>
        <w:tabs>
          <w:tab w:val="left" w:pos="0"/>
        </w:tabs>
        <w:ind w:left="0" w:firstLine="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5DB5432A"/>
    <w:multiLevelType w:val="hybridMultilevel"/>
    <w:tmpl w:val="D94E487E"/>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C268E"/>
    <w:rsid w:val="000129BB"/>
    <w:rsid w:val="00021284"/>
    <w:rsid w:val="00022B5B"/>
    <w:rsid w:val="00111F92"/>
    <w:rsid w:val="0012440E"/>
    <w:rsid w:val="00126F0E"/>
    <w:rsid w:val="00184F8A"/>
    <w:rsid w:val="001B2441"/>
    <w:rsid w:val="00205655"/>
    <w:rsid w:val="002060C5"/>
    <w:rsid w:val="00211A2C"/>
    <w:rsid w:val="002225A2"/>
    <w:rsid w:val="00245B63"/>
    <w:rsid w:val="002C1C7D"/>
    <w:rsid w:val="002F0B09"/>
    <w:rsid w:val="00320641"/>
    <w:rsid w:val="003B6AEE"/>
    <w:rsid w:val="003C1074"/>
    <w:rsid w:val="00437100"/>
    <w:rsid w:val="004A0C03"/>
    <w:rsid w:val="004C0ABE"/>
    <w:rsid w:val="004C392D"/>
    <w:rsid w:val="006246A6"/>
    <w:rsid w:val="00780844"/>
    <w:rsid w:val="007B5425"/>
    <w:rsid w:val="007C1C9E"/>
    <w:rsid w:val="0082658D"/>
    <w:rsid w:val="008741CD"/>
    <w:rsid w:val="008D5570"/>
    <w:rsid w:val="00932409"/>
    <w:rsid w:val="009A041F"/>
    <w:rsid w:val="009C09EE"/>
    <w:rsid w:val="009D254F"/>
    <w:rsid w:val="00A27DC8"/>
    <w:rsid w:val="00A92CD4"/>
    <w:rsid w:val="00AE008A"/>
    <w:rsid w:val="00AE0C39"/>
    <w:rsid w:val="00B6234E"/>
    <w:rsid w:val="00BC771C"/>
    <w:rsid w:val="00C4460A"/>
    <w:rsid w:val="00CD002B"/>
    <w:rsid w:val="00D11B93"/>
    <w:rsid w:val="00D77973"/>
    <w:rsid w:val="00DE047D"/>
    <w:rsid w:val="00E24C43"/>
    <w:rsid w:val="00F00377"/>
    <w:rsid w:val="00F20EA2"/>
    <w:rsid w:val="00F22C81"/>
    <w:rsid w:val="00F6494A"/>
    <w:rsid w:val="00FC0FB2"/>
    <w:rsid w:val="14750446"/>
    <w:rsid w:val="158A37DB"/>
    <w:rsid w:val="19D00505"/>
    <w:rsid w:val="3DDC268E"/>
    <w:rsid w:val="44D45EB9"/>
    <w:rsid w:val="47D940F8"/>
    <w:rsid w:val="4F256DC0"/>
    <w:rsid w:val="54A524C9"/>
    <w:rsid w:val="55446B46"/>
    <w:rsid w:val="64CE301F"/>
    <w:rsid w:val="64DC4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852B50EB-146B-442B-A5CD-33B2768D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标准编号"/>
    <w:basedOn w:val="a1"/>
    <w:semiHidden/>
    <w:qFormat/>
    <w:pPr>
      <w:numPr>
        <w:numId w:val="1"/>
      </w:numPr>
    </w:pPr>
  </w:style>
  <w:style w:type="paragraph" w:customStyle="1" w:styleId="a0">
    <w:name w:val="知识点的细化"/>
    <w:basedOn w:val="a1"/>
    <w:semiHidden/>
    <w:qFormat/>
    <w:pPr>
      <w:numPr>
        <w:numId w:val="2"/>
      </w:numPr>
    </w:pPr>
  </w:style>
  <w:style w:type="paragraph" w:styleId="a5">
    <w:name w:val="List Paragraph"/>
    <w:basedOn w:val="a1"/>
    <w:uiPriority w:val="34"/>
    <w:qFormat/>
    <w:pPr>
      <w:ind w:firstLineChars="200" w:firstLine="420"/>
    </w:pPr>
  </w:style>
  <w:style w:type="table" w:styleId="a6">
    <w:name w:val="Table Grid"/>
    <w:basedOn w:val="a3"/>
    <w:uiPriority w:val="39"/>
    <w:rsid w:val="002C1C7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13</Pages>
  <Words>962</Words>
  <Characters>5484</Characters>
  <Application>Microsoft Office Word</Application>
  <DocSecurity>0</DocSecurity>
  <Lines>45</Lines>
  <Paragraphs>12</Paragraphs>
  <ScaleCrop>false</ScaleCrop>
  <Company>Microsoft</Company>
  <LinksUpToDate>false</LinksUpToDate>
  <CharactersWithSpaces>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沧浪之水</dc:creator>
  <cp:lastModifiedBy>admin</cp:lastModifiedBy>
  <cp:revision>38</cp:revision>
  <dcterms:created xsi:type="dcterms:W3CDTF">2020-02-19T08:53:00Z</dcterms:created>
  <dcterms:modified xsi:type="dcterms:W3CDTF">2020-07-09T09:25:00Z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